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C4" w:rsidRDefault="005912C4" w:rsidP="00A66D03">
      <w:pPr>
        <w:jc w:val="center"/>
        <w:rPr>
          <w:b/>
          <w:i/>
          <w:sz w:val="32"/>
          <w:szCs w:val="32"/>
          <w:lang w:val="az-Latn-AZ"/>
        </w:rPr>
      </w:pPr>
    </w:p>
    <w:p w:rsidR="00BC7E03" w:rsidRPr="00C1650B" w:rsidRDefault="00061546" w:rsidP="00EF74EE">
      <w:pPr>
        <w:spacing w:line="360" w:lineRule="auto"/>
        <w:jc w:val="center"/>
        <w:rPr>
          <w:sz w:val="28"/>
          <w:szCs w:val="28"/>
          <w:lang w:val="az-Latn-AZ"/>
        </w:rPr>
      </w:pPr>
      <w:r w:rsidRPr="00C1650B">
        <w:rPr>
          <w:b/>
          <w:i/>
          <w:sz w:val="28"/>
          <w:szCs w:val="28"/>
          <w:lang w:val="az-Latn-AZ"/>
        </w:rPr>
        <w:t>İctimai Səhiyyə</w:t>
      </w:r>
      <w:r w:rsidR="00C76382" w:rsidRPr="00C1650B">
        <w:rPr>
          <w:b/>
          <w:i/>
          <w:sz w:val="28"/>
          <w:szCs w:val="28"/>
          <w:lang w:val="az-Latn-AZ"/>
        </w:rPr>
        <w:t xml:space="preserve"> </w:t>
      </w:r>
      <w:r w:rsidR="00BC7E03" w:rsidRPr="00C1650B">
        <w:rPr>
          <w:sz w:val="28"/>
          <w:szCs w:val="28"/>
          <w:lang w:val="az-Latn-AZ"/>
        </w:rPr>
        <w:t xml:space="preserve">fakültəsinin </w:t>
      </w:r>
      <w:r w:rsidR="00A66D03" w:rsidRPr="00C1650B">
        <w:rPr>
          <w:b/>
          <w:i/>
          <w:sz w:val="28"/>
          <w:szCs w:val="28"/>
          <w:lang w:val="az-Latn-AZ"/>
        </w:rPr>
        <w:t>III kurs</w:t>
      </w:r>
      <w:r w:rsidR="00A66D03" w:rsidRPr="00C1650B">
        <w:rPr>
          <w:sz w:val="28"/>
          <w:szCs w:val="28"/>
          <w:lang w:val="az-Latn-AZ"/>
        </w:rPr>
        <w:t xml:space="preserve"> </w:t>
      </w:r>
      <w:r w:rsidR="00BC7E03" w:rsidRPr="00C1650B">
        <w:rPr>
          <w:sz w:val="28"/>
          <w:szCs w:val="28"/>
          <w:lang w:val="az-Latn-AZ"/>
        </w:rPr>
        <w:t>tələbələri üçün</w:t>
      </w:r>
      <w:r w:rsidR="00C552A9" w:rsidRPr="00C1650B">
        <w:rPr>
          <w:sz w:val="28"/>
          <w:szCs w:val="28"/>
          <w:lang w:val="az-Latn-AZ"/>
        </w:rPr>
        <w:t xml:space="preserve"> </w:t>
      </w:r>
      <w:r w:rsidR="0048281E">
        <w:rPr>
          <w:sz w:val="28"/>
          <w:szCs w:val="28"/>
          <w:lang w:val="az-Latn-AZ"/>
        </w:rPr>
        <w:t>“</w:t>
      </w:r>
      <w:r w:rsidR="003C2BD8" w:rsidRPr="00C1650B">
        <w:rPr>
          <w:b/>
          <w:i/>
          <w:sz w:val="28"/>
          <w:szCs w:val="28"/>
          <w:lang w:val="az-Latn-AZ"/>
        </w:rPr>
        <w:t>İnsan parazitologiyası və mikologiyası</w:t>
      </w:r>
      <w:r w:rsidR="0048281E">
        <w:rPr>
          <w:b/>
          <w:i/>
          <w:sz w:val="28"/>
          <w:szCs w:val="28"/>
          <w:lang w:val="az-Latn-AZ"/>
        </w:rPr>
        <w:t>”</w:t>
      </w:r>
      <w:r w:rsidR="003C2BD8" w:rsidRPr="00C1650B">
        <w:rPr>
          <w:sz w:val="28"/>
          <w:szCs w:val="28"/>
          <w:lang w:val="az-Latn-AZ"/>
        </w:rPr>
        <w:t xml:space="preserve"> </w:t>
      </w:r>
      <w:r w:rsidR="00BC7E03" w:rsidRPr="00C1650B">
        <w:rPr>
          <w:sz w:val="28"/>
          <w:szCs w:val="28"/>
          <w:lang w:val="az-Latn-AZ"/>
        </w:rPr>
        <w:t>fənni</w:t>
      </w:r>
      <w:r w:rsidR="00341A82" w:rsidRPr="00C1650B">
        <w:rPr>
          <w:sz w:val="28"/>
          <w:szCs w:val="28"/>
          <w:lang w:val="az-Latn-AZ"/>
        </w:rPr>
        <w:t xml:space="preserve"> </w:t>
      </w:r>
      <w:r w:rsidR="00BC7E03" w:rsidRPr="00C1650B">
        <w:rPr>
          <w:sz w:val="28"/>
          <w:szCs w:val="28"/>
          <w:lang w:val="az-Latn-AZ"/>
        </w:rPr>
        <w:t xml:space="preserve">üzrə </w:t>
      </w:r>
      <w:r w:rsidR="00BC7E03" w:rsidRPr="00C1650B">
        <w:rPr>
          <w:b/>
          <w:i/>
          <w:sz w:val="28"/>
          <w:szCs w:val="28"/>
          <w:lang w:val="az-Latn-AZ"/>
        </w:rPr>
        <w:t>20</w:t>
      </w:r>
      <w:r w:rsidR="003014ED" w:rsidRPr="00C1650B">
        <w:rPr>
          <w:b/>
          <w:i/>
          <w:sz w:val="28"/>
          <w:szCs w:val="28"/>
          <w:lang w:val="az-Latn-AZ"/>
        </w:rPr>
        <w:t>2</w:t>
      </w:r>
      <w:r w:rsidR="00E15DC0" w:rsidRPr="00C1650B">
        <w:rPr>
          <w:b/>
          <w:i/>
          <w:sz w:val="28"/>
          <w:szCs w:val="28"/>
          <w:lang w:val="az-Latn-AZ"/>
        </w:rPr>
        <w:t>2</w:t>
      </w:r>
      <w:r w:rsidR="00BC7E03" w:rsidRPr="00C1650B">
        <w:rPr>
          <w:b/>
          <w:i/>
          <w:sz w:val="28"/>
          <w:szCs w:val="28"/>
          <w:lang w:val="az-Latn-AZ"/>
        </w:rPr>
        <w:t>-</w:t>
      </w:r>
      <w:r w:rsidR="007901FF" w:rsidRPr="00C1650B">
        <w:rPr>
          <w:b/>
          <w:i/>
          <w:sz w:val="28"/>
          <w:szCs w:val="28"/>
          <w:lang w:val="az-Latn-AZ"/>
        </w:rPr>
        <w:t>20</w:t>
      </w:r>
      <w:r w:rsidR="003014ED" w:rsidRPr="00C1650B">
        <w:rPr>
          <w:b/>
          <w:i/>
          <w:sz w:val="28"/>
          <w:szCs w:val="28"/>
          <w:lang w:val="az-Latn-AZ"/>
        </w:rPr>
        <w:t>2</w:t>
      </w:r>
      <w:r w:rsidR="00E15DC0" w:rsidRPr="00C1650B">
        <w:rPr>
          <w:b/>
          <w:i/>
          <w:sz w:val="28"/>
          <w:szCs w:val="28"/>
          <w:lang w:val="az-Latn-AZ"/>
        </w:rPr>
        <w:t>3</w:t>
      </w:r>
      <w:r w:rsidR="00BC7E03" w:rsidRPr="00C1650B">
        <w:rPr>
          <w:b/>
          <w:i/>
          <w:sz w:val="28"/>
          <w:szCs w:val="28"/>
          <w:lang w:val="az-Latn-AZ"/>
        </w:rPr>
        <w:t>-c</w:t>
      </w:r>
      <w:r w:rsidR="00143BE7" w:rsidRPr="00C1650B">
        <w:rPr>
          <w:b/>
          <w:i/>
          <w:sz w:val="28"/>
          <w:szCs w:val="28"/>
          <w:lang w:val="az-Latn-AZ"/>
        </w:rPr>
        <w:t>ü</w:t>
      </w:r>
      <w:r w:rsidR="00BC7E03" w:rsidRPr="00C1650B">
        <w:rPr>
          <w:sz w:val="28"/>
          <w:szCs w:val="28"/>
          <w:lang w:val="az-Latn-AZ"/>
        </w:rPr>
        <w:t xml:space="preserve"> tədris ilinin</w:t>
      </w:r>
      <w:r w:rsidR="002B3423" w:rsidRPr="00C1650B">
        <w:rPr>
          <w:sz w:val="28"/>
          <w:szCs w:val="28"/>
          <w:lang w:val="az-Latn-AZ"/>
        </w:rPr>
        <w:t xml:space="preserve"> </w:t>
      </w:r>
      <w:r w:rsidR="00BC7E03" w:rsidRPr="00C1650B">
        <w:rPr>
          <w:b/>
          <w:i/>
          <w:sz w:val="28"/>
          <w:szCs w:val="28"/>
          <w:lang w:val="az-Latn-AZ"/>
        </w:rPr>
        <w:t xml:space="preserve">payız </w:t>
      </w:r>
      <w:r w:rsidR="00BC7E03" w:rsidRPr="00C1650B">
        <w:rPr>
          <w:sz w:val="28"/>
          <w:szCs w:val="28"/>
          <w:lang w:val="az-Latn-AZ"/>
        </w:rPr>
        <w:t>semestrinə dair</w:t>
      </w:r>
      <w:r w:rsidR="00A66D03" w:rsidRPr="00C1650B">
        <w:rPr>
          <w:sz w:val="28"/>
          <w:szCs w:val="28"/>
          <w:lang w:val="az-Latn-AZ"/>
        </w:rPr>
        <w:t xml:space="preserve"> </w:t>
      </w:r>
      <w:r w:rsidR="00BC7E03" w:rsidRPr="00C1650B">
        <w:rPr>
          <w:b/>
          <w:i/>
          <w:sz w:val="28"/>
          <w:szCs w:val="28"/>
          <w:lang w:val="az-Latn-AZ"/>
        </w:rPr>
        <w:t>mühazirələrin</w:t>
      </w:r>
      <w:r w:rsidR="00BC7E03" w:rsidRPr="00C1650B">
        <w:rPr>
          <w:sz w:val="28"/>
          <w:szCs w:val="28"/>
          <w:lang w:val="az-Latn-AZ"/>
        </w:rPr>
        <w:t xml:space="preserve"> mövzu planı</w:t>
      </w:r>
    </w:p>
    <w:p w:rsidR="00E815F3" w:rsidRPr="00C1650B" w:rsidRDefault="00E815F3" w:rsidP="00E815F3">
      <w:pPr>
        <w:rPr>
          <w:sz w:val="28"/>
          <w:szCs w:val="28"/>
          <w:lang w:val="az-Latn-AZ"/>
        </w:rPr>
      </w:pPr>
    </w:p>
    <w:p w:rsidR="00BC7E03" w:rsidRPr="00C1650B" w:rsidRDefault="002B3423" w:rsidP="00335EE4">
      <w:pPr>
        <w:numPr>
          <w:ilvl w:val="0"/>
          <w:numId w:val="5"/>
        </w:numPr>
        <w:spacing w:line="360" w:lineRule="auto"/>
        <w:ind w:left="993" w:right="566"/>
        <w:jc w:val="both"/>
        <w:rPr>
          <w:lang w:val="az-Latn-AZ"/>
        </w:rPr>
      </w:pPr>
      <w:r w:rsidRPr="00C1650B">
        <w:rPr>
          <w:lang w:val="az-Latn-AZ"/>
        </w:rPr>
        <w:t xml:space="preserve">Xüsusi mikrobiologiyaya giriş. </w:t>
      </w:r>
      <w:r w:rsidR="007319E7" w:rsidRPr="00C1650B">
        <w:rPr>
          <w:lang w:val="az-Latn-AZ"/>
        </w:rPr>
        <w:t>Klinik əhəmiyyətli bakteriyalar: p</w:t>
      </w:r>
      <w:r w:rsidR="006F7C98" w:rsidRPr="00C1650B">
        <w:rPr>
          <w:lang w:val="az-Latn-AZ"/>
        </w:rPr>
        <w:t>atogen</w:t>
      </w:r>
      <w:r w:rsidR="00AA49C6" w:rsidRPr="00C1650B">
        <w:rPr>
          <w:lang w:val="az-Latn-AZ"/>
        </w:rPr>
        <w:t xml:space="preserve"> və şərti-</w:t>
      </w:r>
      <w:r w:rsidR="008326A0" w:rsidRPr="00C1650B">
        <w:rPr>
          <w:lang w:val="az-Latn-AZ"/>
        </w:rPr>
        <w:t>patogen</w:t>
      </w:r>
      <w:r w:rsidR="006F7C98" w:rsidRPr="00C1650B">
        <w:rPr>
          <w:lang w:val="az-Latn-AZ"/>
        </w:rPr>
        <w:t xml:space="preserve"> </w:t>
      </w:r>
      <w:r w:rsidR="00651A0A" w:rsidRPr="00C1650B">
        <w:rPr>
          <w:lang w:val="az-Latn-AZ"/>
        </w:rPr>
        <w:t>Q</w:t>
      </w:r>
      <w:r w:rsidR="0068293F" w:rsidRPr="00C1650B">
        <w:rPr>
          <w:lang w:val="az-Latn-AZ"/>
        </w:rPr>
        <w:t xml:space="preserve">ram müsbət </w:t>
      </w:r>
      <w:r w:rsidR="00261E4E" w:rsidRPr="00C1650B">
        <w:rPr>
          <w:lang w:val="az-Latn-AZ"/>
        </w:rPr>
        <w:t>koklar</w:t>
      </w:r>
      <w:r w:rsidRPr="00C1650B">
        <w:rPr>
          <w:lang w:val="az-Latn-AZ"/>
        </w:rPr>
        <w:t xml:space="preserve"> </w:t>
      </w:r>
      <w:r w:rsidR="00AC5090" w:rsidRPr="00C1650B">
        <w:rPr>
          <w:lang w:val="az-Latn-AZ"/>
        </w:rPr>
        <w:t>(Staphylococcus və</w:t>
      </w:r>
      <w:r w:rsidR="0009345F" w:rsidRPr="00C1650B">
        <w:rPr>
          <w:lang w:val="az-Latn-AZ"/>
        </w:rPr>
        <w:t xml:space="preserve"> Streptococcus</w:t>
      </w:r>
      <w:r w:rsidR="00AC5090" w:rsidRPr="00C1650B">
        <w:rPr>
          <w:lang w:val="az-Latn-AZ"/>
        </w:rPr>
        <w:t xml:space="preserve"> cinsləri) </w:t>
      </w:r>
      <w:r w:rsidR="00651A0A" w:rsidRPr="00C1650B">
        <w:rPr>
          <w:lang w:val="az-Latn-AZ"/>
        </w:rPr>
        <w:t>və Q</w:t>
      </w:r>
      <w:r w:rsidR="0068293F" w:rsidRPr="00C1650B">
        <w:rPr>
          <w:lang w:val="az-Latn-AZ"/>
        </w:rPr>
        <w:t>ram mənfi koklar (</w:t>
      </w:r>
      <w:r w:rsidR="0009345F" w:rsidRPr="00C1650B">
        <w:rPr>
          <w:lang w:val="az-Latn-AZ"/>
        </w:rPr>
        <w:t>Neisseria</w:t>
      </w:r>
      <w:r w:rsidR="00AC5090" w:rsidRPr="00C1650B">
        <w:rPr>
          <w:lang w:val="az-Latn-AZ"/>
        </w:rPr>
        <w:t xml:space="preserve"> cins</w:t>
      </w:r>
      <w:r w:rsidR="00024D76" w:rsidRPr="00C1650B">
        <w:rPr>
          <w:lang w:val="az-Latn-AZ"/>
        </w:rPr>
        <w:t>i)</w:t>
      </w:r>
      <w:r w:rsidR="0068293F" w:rsidRPr="00C1650B">
        <w:rPr>
          <w:lang w:val="az-Latn-AZ"/>
        </w:rPr>
        <w:t>.</w:t>
      </w:r>
      <w:r w:rsidR="00947D5A" w:rsidRPr="00C1650B">
        <w:rPr>
          <w:lang w:val="az-Latn-AZ"/>
        </w:rPr>
        <w:t xml:space="preserve"> </w:t>
      </w:r>
      <w:r w:rsidR="0068293F" w:rsidRPr="00C1650B">
        <w:rPr>
          <w:lang w:val="az-Latn-AZ"/>
        </w:rPr>
        <w:t xml:space="preserve">Patogen və şərti-patogen </w:t>
      </w:r>
      <w:r w:rsidR="00B3385C" w:rsidRPr="00C1650B">
        <w:rPr>
          <w:lang w:val="az-Latn-AZ"/>
        </w:rPr>
        <w:t>Q</w:t>
      </w:r>
      <w:r w:rsidR="0068293F" w:rsidRPr="00C1650B">
        <w:rPr>
          <w:lang w:val="az-Latn-AZ"/>
        </w:rPr>
        <w:t>ram mənfi</w:t>
      </w:r>
      <w:r w:rsidR="00947D5A" w:rsidRPr="00C1650B">
        <w:rPr>
          <w:lang w:val="az-Latn-AZ"/>
        </w:rPr>
        <w:t xml:space="preserve"> çöplər (Pseudomonas, </w:t>
      </w:r>
      <w:r w:rsidR="00B5367F" w:rsidRPr="00C1650B">
        <w:rPr>
          <w:lang w:val="az-Latn-AZ"/>
        </w:rPr>
        <w:t>Acinetobacter</w:t>
      </w:r>
      <w:r w:rsidR="00D84940" w:rsidRPr="00C1650B">
        <w:rPr>
          <w:lang w:val="az-Latn-AZ"/>
        </w:rPr>
        <w:t xml:space="preserve">, </w:t>
      </w:r>
      <w:r w:rsidR="00651A0A" w:rsidRPr="00C1650B">
        <w:rPr>
          <w:lang w:val="az-Latn-AZ"/>
        </w:rPr>
        <w:t>Proteus, Klebsiella</w:t>
      </w:r>
      <w:r w:rsidR="0068293F" w:rsidRPr="00C1650B">
        <w:rPr>
          <w:lang w:val="az-Latn-AZ"/>
        </w:rPr>
        <w:t xml:space="preserve">, </w:t>
      </w:r>
      <w:r w:rsidR="004D323B" w:rsidRPr="00C1650B">
        <w:rPr>
          <w:lang w:val="az-Latn-AZ"/>
        </w:rPr>
        <w:t>Escherichia, Shigella, Salmonella, Vibrio, Campilobacter, Heli</w:t>
      </w:r>
      <w:r w:rsidR="00921BF1" w:rsidRPr="00C1650B">
        <w:rPr>
          <w:lang w:val="az-Latn-AZ"/>
        </w:rPr>
        <w:t>c</w:t>
      </w:r>
      <w:r w:rsidR="00947D5A" w:rsidRPr="00C1650B">
        <w:rPr>
          <w:lang w:val="az-Latn-AZ"/>
        </w:rPr>
        <w:t>obacter</w:t>
      </w:r>
      <w:r w:rsidR="0068293F" w:rsidRPr="00C1650B">
        <w:rPr>
          <w:lang w:val="az-Latn-AZ"/>
        </w:rPr>
        <w:t>,</w:t>
      </w:r>
      <w:r w:rsidR="00947D5A" w:rsidRPr="00C1650B">
        <w:rPr>
          <w:lang w:val="az-Latn-AZ"/>
        </w:rPr>
        <w:t xml:space="preserve"> </w:t>
      </w:r>
      <w:r w:rsidR="0068293F" w:rsidRPr="00C1650B">
        <w:rPr>
          <w:lang w:val="az-Latn-AZ"/>
        </w:rPr>
        <w:t xml:space="preserve">Bacteroides, Bruсella, Yersinia, Francisella, </w:t>
      </w:r>
      <w:r w:rsidR="0068293F" w:rsidRPr="00C1650B">
        <w:rPr>
          <w:lang w:val="de-DE"/>
        </w:rPr>
        <w:t xml:space="preserve">Bordetella, </w:t>
      </w:r>
      <w:r w:rsidR="0068293F" w:rsidRPr="00C1650B">
        <w:rPr>
          <w:lang w:val="az-Latn-AZ"/>
        </w:rPr>
        <w:t xml:space="preserve">Haemophilus, Legionella </w:t>
      </w:r>
      <w:r w:rsidR="00947D5A" w:rsidRPr="00C1650B">
        <w:rPr>
          <w:lang w:val="az-Latn-AZ"/>
        </w:rPr>
        <w:t>cinsləri</w:t>
      </w:r>
      <w:r w:rsidR="006E1BE3" w:rsidRPr="00C1650B">
        <w:rPr>
          <w:lang w:val="az-Latn-AZ"/>
        </w:rPr>
        <w:t>)</w:t>
      </w:r>
      <w:r w:rsidR="00AC5090" w:rsidRPr="00C1650B">
        <w:rPr>
          <w:lang w:val="az-Latn-AZ"/>
        </w:rPr>
        <w:t xml:space="preserve">. </w:t>
      </w:r>
      <w:r w:rsidR="0068293F" w:rsidRPr="00C1650B">
        <w:rPr>
          <w:lang w:val="az-Latn-AZ"/>
        </w:rPr>
        <w:t xml:space="preserve">Patogen və şərti-patogen </w:t>
      </w:r>
      <w:r w:rsidR="00B3385C" w:rsidRPr="00C1650B">
        <w:rPr>
          <w:lang w:val="az-Latn-AZ"/>
        </w:rPr>
        <w:t>Q</w:t>
      </w:r>
      <w:r w:rsidR="0068293F" w:rsidRPr="00C1650B">
        <w:rPr>
          <w:lang w:val="az-Latn-AZ"/>
        </w:rPr>
        <w:t xml:space="preserve">ram müsbət çöplər </w:t>
      </w:r>
      <w:r w:rsidR="00B329FB" w:rsidRPr="00C1650B">
        <w:rPr>
          <w:lang w:val="az-Latn-AZ"/>
        </w:rPr>
        <w:t>(Clost</w:t>
      </w:r>
      <w:r w:rsidR="0068293F" w:rsidRPr="00C1650B">
        <w:rPr>
          <w:lang w:val="az-Latn-AZ"/>
        </w:rPr>
        <w:t>ridium, Bacillus, Listeria,</w:t>
      </w:r>
      <w:r w:rsidR="0068293F" w:rsidRPr="00C1650B">
        <w:rPr>
          <w:lang w:val="de-DE"/>
        </w:rPr>
        <w:t xml:space="preserve"> Corynebacterium,</w:t>
      </w:r>
      <w:r w:rsidR="0068293F" w:rsidRPr="00C1650B">
        <w:rPr>
          <w:lang w:val="az-Latn-AZ"/>
        </w:rPr>
        <w:t xml:space="preserve"> Gardnerella, </w:t>
      </w:r>
      <w:r w:rsidR="00B329FB" w:rsidRPr="00C1650B">
        <w:rPr>
          <w:lang w:val="az-Latn-AZ"/>
        </w:rPr>
        <w:t xml:space="preserve">Mycobacterium </w:t>
      </w:r>
      <w:r w:rsidR="007A0E6E" w:rsidRPr="00C1650B">
        <w:rPr>
          <w:lang w:val="az-Latn-AZ"/>
        </w:rPr>
        <w:t>və Actinomyces cins</w:t>
      </w:r>
      <w:r w:rsidR="00AC5090" w:rsidRPr="00C1650B">
        <w:rPr>
          <w:lang w:val="az-Latn-AZ"/>
        </w:rPr>
        <w:t>lər</w:t>
      </w:r>
      <w:r w:rsidR="00125551" w:rsidRPr="00C1650B">
        <w:rPr>
          <w:lang w:val="az-Latn-AZ"/>
        </w:rPr>
        <w:t>i</w:t>
      </w:r>
      <w:r w:rsidR="006E1BE3" w:rsidRPr="00C1650B">
        <w:rPr>
          <w:lang w:val="az-Latn-AZ"/>
        </w:rPr>
        <w:t>)</w:t>
      </w:r>
      <w:r w:rsidR="0068293F" w:rsidRPr="00C1650B">
        <w:rPr>
          <w:lang w:val="az-Latn-AZ"/>
        </w:rPr>
        <w:t>.</w:t>
      </w:r>
      <w:r w:rsidR="00B453F9" w:rsidRPr="00C1650B">
        <w:rPr>
          <w:lang w:val="az-Latn-AZ"/>
        </w:rPr>
        <w:t xml:space="preserve"> </w:t>
      </w:r>
      <w:r w:rsidR="0068293F" w:rsidRPr="00C1650B">
        <w:rPr>
          <w:lang w:val="az-Latn-AZ"/>
        </w:rPr>
        <w:t>P</w:t>
      </w:r>
      <w:r w:rsidR="00B329FB" w:rsidRPr="00C1650B">
        <w:rPr>
          <w:lang w:val="az-Latn-AZ"/>
        </w:rPr>
        <w:t xml:space="preserve">atogen spiroxetlər, </w:t>
      </w:r>
      <w:r w:rsidR="00BC7E03" w:rsidRPr="00C1650B">
        <w:rPr>
          <w:lang w:val="az-Latn-AZ"/>
        </w:rPr>
        <w:t>rikketsiyalar, xlamidiyalar və mikoplazmalar– 2s</w:t>
      </w:r>
      <w:r w:rsidR="00B329FB" w:rsidRPr="00C1650B">
        <w:rPr>
          <w:lang w:val="az-Latn-AZ"/>
        </w:rPr>
        <w:t>.</w:t>
      </w:r>
    </w:p>
    <w:p w:rsidR="007319E7" w:rsidRPr="00C1650B" w:rsidRDefault="0068293F" w:rsidP="00335EE4">
      <w:pPr>
        <w:numPr>
          <w:ilvl w:val="0"/>
          <w:numId w:val="5"/>
        </w:numPr>
        <w:spacing w:line="360" w:lineRule="auto"/>
        <w:ind w:left="993" w:right="566"/>
        <w:jc w:val="both"/>
        <w:rPr>
          <w:lang w:val="az-Latn-AZ"/>
        </w:rPr>
      </w:pPr>
      <w:r w:rsidRPr="00C1650B">
        <w:rPr>
          <w:lang w:val="az-Latn-AZ"/>
        </w:rPr>
        <w:t>Tibbi mikologiyaya giriş</w:t>
      </w:r>
      <w:r w:rsidR="007319E7" w:rsidRPr="00C1650B">
        <w:rPr>
          <w:lang w:val="az-Latn-AZ"/>
        </w:rPr>
        <w:t>. Mikozların təsnifatı. Mikozların patogenezi. Göbələk mənşəli infeksiyaların əsas immun müdafiə mexanizmləri. Mikozların mikrobioloji diaqnostika prinsipləri</w:t>
      </w:r>
      <w:r w:rsidRPr="00C1650B">
        <w:rPr>
          <w:lang w:val="az-Latn-AZ"/>
        </w:rPr>
        <w:t>.</w:t>
      </w:r>
      <w:r w:rsidR="00AC5090" w:rsidRPr="00C1650B">
        <w:rPr>
          <w:lang w:val="az-Latn-AZ"/>
        </w:rPr>
        <w:t xml:space="preserve"> Səthi,</w:t>
      </w:r>
      <w:r w:rsidR="007319E7" w:rsidRPr="00C1650B">
        <w:rPr>
          <w:lang w:val="az-Latn-AZ"/>
        </w:rPr>
        <w:t xml:space="preserve"> </w:t>
      </w:r>
      <w:r w:rsidR="0048759C" w:rsidRPr="00C1650B">
        <w:rPr>
          <w:lang w:val="az-Latn-AZ"/>
        </w:rPr>
        <w:t>dermatomikoz</w:t>
      </w:r>
      <w:r w:rsidR="00AC5090" w:rsidRPr="00C1650B">
        <w:rPr>
          <w:lang w:val="az-Latn-AZ"/>
        </w:rPr>
        <w:t xml:space="preserve">, </w:t>
      </w:r>
      <w:r w:rsidR="007319E7" w:rsidRPr="00C1650B">
        <w:rPr>
          <w:lang w:val="az-Latn-AZ"/>
        </w:rPr>
        <w:t>dərialtı</w:t>
      </w:r>
      <w:r w:rsidR="00337851" w:rsidRPr="00C1650B">
        <w:rPr>
          <w:lang w:val="az-Latn-AZ"/>
        </w:rPr>
        <w:t>, s</w:t>
      </w:r>
      <w:r w:rsidR="007A0E6E" w:rsidRPr="00C1650B">
        <w:rPr>
          <w:lang w:val="az-Latn-AZ"/>
        </w:rPr>
        <w:t xml:space="preserve">istem </w:t>
      </w:r>
      <w:r w:rsidR="00AC5090" w:rsidRPr="00C1650B">
        <w:rPr>
          <w:lang w:val="az-Latn-AZ"/>
        </w:rPr>
        <w:t xml:space="preserve">və opportunist </w:t>
      </w:r>
      <w:r w:rsidR="00337851" w:rsidRPr="00C1650B">
        <w:rPr>
          <w:lang w:val="az-Latn-AZ"/>
        </w:rPr>
        <w:t>mikozlarının törədiciləri.</w:t>
      </w:r>
      <w:r w:rsidR="007319E7" w:rsidRPr="00C1650B">
        <w:rPr>
          <w:lang w:val="az-Latn-AZ"/>
        </w:rPr>
        <w:t xml:space="preserve"> Miko</w:t>
      </w:r>
      <w:r w:rsidR="00337851" w:rsidRPr="00C1650B">
        <w:rPr>
          <w:lang w:val="az-Latn-AZ"/>
        </w:rPr>
        <w:t xml:space="preserve">toksikozlar. Mikogen allergiya </w:t>
      </w:r>
      <w:r w:rsidR="007319E7" w:rsidRPr="00C1650B">
        <w:rPr>
          <w:lang w:val="az-Latn-AZ"/>
        </w:rPr>
        <w:t>- 2s.</w:t>
      </w:r>
    </w:p>
    <w:p w:rsidR="007319E7" w:rsidRPr="00C1650B" w:rsidRDefault="00337851" w:rsidP="00335EE4">
      <w:pPr>
        <w:numPr>
          <w:ilvl w:val="0"/>
          <w:numId w:val="5"/>
        </w:numPr>
        <w:tabs>
          <w:tab w:val="left" w:pos="426"/>
        </w:tabs>
        <w:spacing w:line="360" w:lineRule="auto"/>
        <w:ind w:left="993" w:right="566"/>
        <w:jc w:val="both"/>
        <w:rPr>
          <w:lang w:val="az-Latn-AZ"/>
        </w:rPr>
      </w:pPr>
      <w:r w:rsidRPr="00C1650B">
        <w:rPr>
          <w:lang w:val="az-Latn-AZ"/>
        </w:rPr>
        <w:t>Tibbi parazitologiyaya giriş</w:t>
      </w:r>
      <w:r w:rsidR="007319E7" w:rsidRPr="00C1650B">
        <w:rPr>
          <w:lang w:val="az-Latn-AZ"/>
        </w:rPr>
        <w:t xml:space="preserve">. Tibbi protozoologiya. </w:t>
      </w:r>
      <w:r w:rsidRPr="00C1650B">
        <w:rPr>
          <w:lang w:val="az-Latn-AZ"/>
        </w:rPr>
        <w:t xml:space="preserve">İbtidailərin </w:t>
      </w:r>
      <w:r w:rsidR="007319E7" w:rsidRPr="00C1650B">
        <w:rPr>
          <w:lang w:val="az-Latn-AZ"/>
        </w:rPr>
        <w:t>törə</w:t>
      </w:r>
      <w:r w:rsidRPr="00C1650B">
        <w:rPr>
          <w:lang w:val="az-Latn-AZ"/>
        </w:rPr>
        <w:t xml:space="preserve">tdikləri xəstəliklərin patogenezi və diaqnostika prinsipləri. </w:t>
      </w:r>
      <w:r w:rsidR="007319E7" w:rsidRPr="00C1650B">
        <w:rPr>
          <w:lang w:val="az-Latn-AZ"/>
        </w:rPr>
        <w:t>Bağırsaq və urogenital protozoozların</w:t>
      </w:r>
      <w:r w:rsidR="00E815F3" w:rsidRPr="00C1650B">
        <w:rPr>
          <w:lang w:val="az-Latn-AZ"/>
        </w:rPr>
        <w:t>, q</w:t>
      </w:r>
      <w:r w:rsidR="007319E7" w:rsidRPr="00C1650B">
        <w:rPr>
          <w:lang w:val="az-Latn-AZ"/>
        </w:rPr>
        <w:t>an və toxuma prot</w:t>
      </w:r>
      <w:r w:rsidR="00AC5090" w:rsidRPr="00C1650B">
        <w:rPr>
          <w:lang w:val="az-Latn-AZ"/>
        </w:rPr>
        <w:t>ozoozlarının</w:t>
      </w:r>
      <w:r w:rsidR="007319E7" w:rsidRPr="00C1650B">
        <w:rPr>
          <w:lang w:val="az-Latn-AZ"/>
        </w:rPr>
        <w:t xml:space="preserve"> tör</w:t>
      </w:r>
      <w:r w:rsidRPr="00C1650B">
        <w:rPr>
          <w:lang w:val="az-Latn-AZ"/>
        </w:rPr>
        <w:t>ə</w:t>
      </w:r>
      <w:r w:rsidR="007319E7" w:rsidRPr="00C1650B">
        <w:rPr>
          <w:lang w:val="az-Latn-AZ"/>
        </w:rPr>
        <w:t>diciləri</w:t>
      </w:r>
      <w:r w:rsidRPr="00C1650B">
        <w:rPr>
          <w:lang w:val="az-Latn-AZ"/>
        </w:rPr>
        <w:t xml:space="preserve">. </w:t>
      </w:r>
      <w:r w:rsidR="007319E7" w:rsidRPr="00C1650B">
        <w:rPr>
          <w:lang w:val="az-Latn-AZ"/>
        </w:rPr>
        <w:t xml:space="preserve">Tibbi helmintologiya. İnsanda xəstəlik törədən helmintlərin təsnifatı, </w:t>
      </w:r>
      <w:r w:rsidR="00B16BC1" w:rsidRPr="00C1650B">
        <w:rPr>
          <w:lang w:val="az-Latn-AZ"/>
        </w:rPr>
        <w:t>morfo-bioloji xüsusiyyətləri</w:t>
      </w:r>
      <w:r w:rsidR="007319E7" w:rsidRPr="00C1650B">
        <w:rPr>
          <w:lang w:val="az-Latn-AZ"/>
        </w:rPr>
        <w:t>.</w:t>
      </w:r>
      <w:r w:rsidRPr="00C1650B">
        <w:rPr>
          <w:lang w:val="az-Latn-AZ"/>
        </w:rPr>
        <w:t xml:space="preserve"> Onların törətdikləri xəstəliklərin patogenezi və diaqnostika prinsipləri.</w:t>
      </w:r>
      <w:r w:rsidR="007319E7" w:rsidRPr="00C1650B">
        <w:rPr>
          <w:lang w:val="az-Latn-AZ"/>
        </w:rPr>
        <w:t xml:space="preserve"> </w:t>
      </w:r>
      <w:r w:rsidR="001A1375" w:rsidRPr="00C1650B">
        <w:rPr>
          <w:lang w:val="az-Latn-AZ"/>
        </w:rPr>
        <w:t>Girdə qurdlar - nematodlar</w:t>
      </w:r>
      <w:r w:rsidR="00AC5090" w:rsidRPr="00C1650B">
        <w:rPr>
          <w:lang w:val="az-Latn-AZ"/>
        </w:rPr>
        <w:t>ın</w:t>
      </w:r>
      <w:r w:rsidR="007319E7" w:rsidRPr="00C1650B">
        <w:rPr>
          <w:lang w:val="az-Latn-AZ"/>
        </w:rPr>
        <w:t>, l</w:t>
      </w:r>
      <w:r w:rsidR="001A1375" w:rsidRPr="00C1650B">
        <w:rPr>
          <w:lang w:val="az-Latn-AZ"/>
        </w:rPr>
        <w:t xml:space="preserve">entşəkilli qurdlar </w:t>
      </w:r>
      <w:r w:rsidR="00AC5090" w:rsidRPr="00C1650B">
        <w:rPr>
          <w:lang w:val="az-Latn-AZ"/>
        </w:rPr>
        <w:t xml:space="preserve">-sestodların </w:t>
      </w:r>
      <w:r w:rsidR="007319E7" w:rsidRPr="00C1650B">
        <w:rPr>
          <w:lang w:val="az-Latn-AZ"/>
        </w:rPr>
        <w:t>v</w:t>
      </w:r>
      <w:r w:rsidR="001A1375" w:rsidRPr="00C1650B">
        <w:rPr>
          <w:lang w:val="az-Latn-AZ"/>
        </w:rPr>
        <w:t>ə sorucu qurdlar - trematodlar</w:t>
      </w:r>
      <w:r w:rsidR="00AC5090" w:rsidRPr="00C1650B">
        <w:rPr>
          <w:lang w:val="az-Latn-AZ"/>
        </w:rPr>
        <w:t xml:space="preserve">ın törətdikləri xəstəliklər </w:t>
      </w:r>
      <w:r w:rsidR="007319E7" w:rsidRPr="00C1650B">
        <w:rPr>
          <w:lang w:val="az-Latn-AZ"/>
        </w:rPr>
        <w:t>- 2s.</w:t>
      </w:r>
    </w:p>
    <w:p w:rsidR="00822B46" w:rsidRPr="00C1650B" w:rsidRDefault="00947D5A" w:rsidP="00335EE4">
      <w:pPr>
        <w:numPr>
          <w:ilvl w:val="0"/>
          <w:numId w:val="5"/>
        </w:numPr>
        <w:spacing w:line="360" w:lineRule="auto"/>
        <w:ind w:left="993" w:right="566"/>
        <w:jc w:val="both"/>
        <w:rPr>
          <w:lang w:val="az-Latn-AZ"/>
        </w:rPr>
      </w:pPr>
      <w:r w:rsidRPr="00C1650B">
        <w:rPr>
          <w:lang w:val="az-Latn-AZ"/>
        </w:rPr>
        <w:t>Xüsusi virusologiyaya giriş.</w:t>
      </w:r>
      <w:r w:rsidR="00B16BC1" w:rsidRPr="00C1650B">
        <w:rPr>
          <w:lang w:val="az-Latn-AZ"/>
        </w:rPr>
        <w:t xml:space="preserve"> Virusların törətdikləri xəstəliklərin patogenezi və diaqnostika prinsipləri. </w:t>
      </w:r>
      <w:r w:rsidRPr="00C1650B">
        <w:rPr>
          <w:lang w:val="az-Latn-AZ"/>
        </w:rPr>
        <w:t xml:space="preserve"> Kəskin respirator virus infeksiyalarının törədiciləri</w:t>
      </w:r>
      <w:r w:rsidR="00C1650B" w:rsidRPr="00C1650B">
        <w:rPr>
          <w:lang w:val="az-Latn-AZ"/>
        </w:rPr>
        <w:t xml:space="preserve"> (ortomiksoviruslar, paramiksoviruslar, adenoviruslar, koronaviruslar, rinoviruslar)</w:t>
      </w:r>
      <w:r w:rsidR="00454370" w:rsidRPr="00C1650B">
        <w:rPr>
          <w:lang w:val="az-Latn-AZ"/>
        </w:rPr>
        <w:t>.  P</w:t>
      </w:r>
      <w:r w:rsidR="00542C9C" w:rsidRPr="00C1650B">
        <w:rPr>
          <w:lang w:val="az-Latn-AZ"/>
        </w:rPr>
        <w:t>oksviruslar</w:t>
      </w:r>
      <w:r w:rsidR="007319E7" w:rsidRPr="00C1650B">
        <w:rPr>
          <w:lang w:val="az-Latn-AZ"/>
        </w:rPr>
        <w:t>, h</w:t>
      </w:r>
      <w:r w:rsidRPr="00C1650B">
        <w:rPr>
          <w:lang w:val="az-Latn-AZ"/>
        </w:rPr>
        <w:t>e</w:t>
      </w:r>
      <w:r w:rsidR="0063246D" w:rsidRPr="00C1650B">
        <w:rPr>
          <w:lang w:val="az-Latn-AZ"/>
        </w:rPr>
        <w:t>rpesviruslar, pikornaviruslar,</w:t>
      </w:r>
      <w:r w:rsidRPr="00C1650B">
        <w:rPr>
          <w:lang w:val="az-Latn-AZ"/>
        </w:rPr>
        <w:t xml:space="preserve"> rabdoviruslar</w:t>
      </w:r>
      <w:r w:rsidR="00542C9C" w:rsidRPr="00C1650B">
        <w:rPr>
          <w:lang w:val="az-Latn-AZ"/>
        </w:rPr>
        <w:t xml:space="preserve"> və arboviruslar</w:t>
      </w:r>
      <w:r w:rsidR="00454370" w:rsidRPr="00C1650B">
        <w:rPr>
          <w:lang w:val="az-Latn-AZ"/>
        </w:rPr>
        <w:t>. H</w:t>
      </w:r>
      <w:r w:rsidR="007319E7" w:rsidRPr="00C1650B">
        <w:rPr>
          <w:lang w:val="az-Latn-AZ"/>
        </w:rPr>
        <w:t>epatit virusları, l</w:t>
      </w:r>
      <w:r w:rsidR="002075EB" w:rsidRPr="00C1650B">
        <w:rPr>
          <w:lang w:val="az-Latn-AZ"/>
        </w:rPr>
        <w:t>əng viru</w:t>
      </w:r>
      <w:r w:rsidR="007319E7" w:rsidRPr="00C1650B">
        <w:rPr>
          <w:lang w:val="az-Latn-AZ"/>
        </w:rPr>
        <w:t>s infeksiyalarının törədiciləri, i</w:t>
      </w:r>
      <w:r w:rsidRPr="00C1650B">
        <w:rPr>
          <w:lang w:val="az-Latn-AZ"/>
        </w:rPr>
        <w:t>nsanı</w:t>
      </w:r>
      <w:r w:rsidR="007319E7" w:rsidRPr="00C1650B">
        <w:rPr>
          <w:lang w:val="az-Latn-AZ"/>
        </w:rPr>
        <w:t>n immun çatışmazlığı virusu, onkogen viruslar, p</w:t>
      </w:r>
      <w:r w:rsidR="00F36D78" w:rsidRPr="00C1650B">
        <w:rPr>
          <w:lang w:val="az-Latn-AZ"/>
        </w:rPr>
        <w:t>rion infeksiyaları</w:t>
      </w:r>
      <w:r w:rsidRPr="00C1650B">
        <w:rPr>
          <w:lang w:val="az-Latn-AZ"/>
        </w:rPr>
        <w:t xml:space="preserve"> -</w:t>
      </w:r>
      <w:r w:rsidR="00822B46" w:rsidRPr="00C1650B">
        <w:rPr>
          <w:lang w:val="az-Latn-AZ"/>
        </w:rPr>
        <w:t xml:space="preserve"> </w:t>
      </w:r>
      <w:r w:rsidRPr="00C1650B">
        <w:rPr>
          <w:lang w:val="az-Latn-AZ"/>
        </w:rPr>
        <w:t>2s</w:t>
      </w:r>
      <w:r w:rsidR="00822B46" w:rsidRPr="00C1650B">
        <w:rPr>
          <w:lang w:val="az-Latn-AZ"/>
        </w:rPr>
        <w:t>.</w:t>
      </w:r>
    </w:p>
    <w:p w:rsidR="00E815F3" w:rsidRPr="00C1650B" w:rsidRDefault="00E815F3" w:rsidP="00335EE4">
      <w:pPr>
        <w:numPr>
          <w:ilvl w:val="0"/>
          <w:numId w:val="5"/>
        </w:numPr>
        <w:spacing w:line="360" w:lineRule="auto"/>
        <w:ind w:left="993" w:right="566"/>
        <w:jc w:val="both"/>
        <w:rPr>
          <w:lang w:val="az-Latn-AZ"/>
        </w:rPr>
      </w:pPr>
      <w:r w:rsidRPr="00C1650B">
        <w:rPr>
          <w:lang w:val="az-Latn-AZ"/>
        </w:rPr>
        <w:t>Klinik mikrobiologiyanın əsasları. Tənəffüs yolları, mədə-bağırsaq,  sidik-cinsiyyət yolları, mərkəzi sinir sistemi və yara infeksiyaları. Septik və xəstəxanadaxili infeksiyalar. Sanitar mikrobiologiyaya giriş. Torpağın, suyun, havanın, qida məhsullarının sanitar mikrobiologiyası  v</w:t>
      </w:r>
      <w:r w:rsidR="00454370" w:rsidRPr="00C1650B">
        <w:rPr>
          <w:lang w:val="az-Latn-AZ"/>
        </w:rPr>
        <w:t>ə sanitar mikrobioloji müayinə prinsipləri</w:t>
      </w:r>
      <w:r w:rsidRPr="00C1650B">
        <w:rPr>
          <w:lang w:val="az-Latn-AZ"/>
        </w:rPr>
        <w:t>. Mikrob əleyhinə tədbirlər: sterilizasiya, dezinfeksiya, aseptika və antiseptika. Tibb müəssisələrində sanitar mikrobioloji nəzarət - 2s.</w:t>
      </w:r>
    </w:p>
    <w:p w:rsidR="00EF74EE" w:rsidRPr="00C1650B" w:rsidRDefault="00EF74EE" w:rsidP="007C61EA">
      <w:pPr>
        <w:jc w:val="both"/>
        <w:rPr>
          <w:sz w:val="28"/>
          <w:szCs w:val="28"/>
          <w:lang w:val="az-Latn-AZ"/>
        </w:rPr>
      </w:pPr>
    </w:p>
    <w:p w:rsidR="00EF74EE" w:rsidRPr="00C1650B" w:rsidRDefault="00EF74EE" w:rsidP="007C61EA">
      <w:pPr>
        <w:jc w:val="both"/>
        <w:rPr>
          <w:sz w:val="28"/>
          <w:szCs w:val="28"/>
          <w:lang w:val="az-Latn-AZ"/>
        </w:rPr>
      </w:pPr>
    </w:p>
    <w:p w:rsidR="00D04E45" w:rsidRPr="00C1650B" w:rsidRDefault="00356C7D" w:rsidP="00EF74EE">
      <w:pPr>
        <w:ind w:left="709"/>
        <w:jc w:val="both"/>
        <w:rPr>
          <w:i/>
          <w:sz w:val="28"/>
          <w:szCs w:val="28"/>
          <w:lang w:val="az-Latn-AZ"/>
        </w:rPr>
      </w:pPr>
      <w:r w:rsidRPr="00C1650B">
        <w:rPr>
          <w:i/>
          <w:sz w:val="28"/>
          <w:szCs w:val="28"/>
          <w:lang w:val="az-Latn-AZ"/>
        </w:rPr>
        <w:t>Tibbi</w:t>
      </w:r>
      <w:r w:rsidR="00341A82" w:rsidRPr="00C1650B">
        <w:rPr>
          <w:i/>
          <w:sz w:val="28"/>
          <w:szCs w:val="28"/>
          <w:lang w:val="az-Latn-AZ"/>
        </w:rPr>
        <w:t xml:space="preserve"> </w:t>
      </w:r>
      <w:r w:rsidRPr="00C1650B">
        <w:rPr>
          <w:i/>
          <w:sz w:val="28"/>
          <w:szCs w:val="28"/>
          <w:lang w:val="az-Latn-AZ"/>
        </w:rPr>
        <w:t xml:space="preserve">mikrobiologiya və </w:t>
      </w:r>
    </w:p>
    <w:p w:rsidR="00356C7D" w:rsidRPr="00C1650B" w:rsidRDefault="00341A82" w:rsidP="00EF74EE">
      <w:pPr>
        <w:ind w:left="709"/>
        <w:jc w:val="both"/>
        <w:rPr>
          <w:i/>
          <w:sz w:val="28"/>
          <w:szCs w:val="28"/>
          <w:lang w:val="az-Latn-AZ"/>
        </w:rPr>
      </w:pPr>
      <w:r w:rsidRPr="00C1650B">
        <w:rPr>
          <w:i/>
          <w:sz w:val="28"/>
          <w:szCs w:val="28"/>
          <w:lang w:val="az-Latn-AZ"/>
        </w:rPr>
        <w:t>i</w:t>
      </w:r>
      <w:r w:rsidR="00356C7D" w:rsidRPr="00C1650B">
        <w:rPr>
          <w:i/>
          <w:sz w:val="28"/>
          <w:szCs w:val="28"/>
          <w:lang w:val="az-Latn-AZ"/>
        </w:rPr>
        <w:t>mmunologiya</w:t>
      </w:r>
      <w:r w:rsidRPr="00C1650B">
        <w:rPr>
          <w:i/>
          <w:sz w:val="28"/>
          <w:szCs w:val="28"/>
          <w:lang w:val="az-Latn-AZ"/>
        </w:rPr>
        <w:t xml:space="preserve"> </w:t>
      </w:r>
      <w:r w:rsidR="00C552A9" w:rsidRPr="00C1650B">
        <w:rPr>
          <w:i/>
          <w:sz w:val="28"/>
          <w:szCs w:val="28"/>
          <w:lang w:val="az-Latn-AZ"/>
        </w:rPr>
        <w:t xml:space="preserve">kafedrasının müdiri </w:t>
      </w:r>
      <w:r w:rsidR="00356C7D" w:rsidRPr="00C1650B">
        <w:rPr>
          <w:i/>
          <w:sz w:val="28"/>
          <w:szCs w:val="28"/>
          <w:lang w:val="az-Latn-AZ"/>
        </w:rPr>
        <w:t xml:space="preserve">       </w:t>
      </w:r>
      <w:r w:rsidR="00120CB5" w:rsidRPr="00C1650B">
        <w:rPr>
          <w:i/>
          <w:sz w:val="28"/>
          <w:szCs w:val="28"/>
          <w:lang w:val="az-Latn-AZ"/>
        </w:rPr>
        <w:t xml:space="preserve">       </w:t>
      </w:r>
      <w:r w:rsidR="002B3423" w:rsidRPr="00C1650B">
        <w:rPr>
          <w:i/>
          <w:sz w:val="28"/>
          <w:szCs w:val="28"/>
          <w:lang w:val="az-Latn-AZ"/>
        </w:rPr>
        <w:t xml:space="preserve">     </w:t>
      </w:r>
      <w:r w:rsidR="00356C7D" w:rsidRPr="00C1650B">
        <w:rPr>
          <w:i/>
          <w:sz w:val="28"/>
          <w:szCs w:val="28"/>
          <w:lang w:val="az-Latn-AZ"/>
        </w:rPr>
        <w:t xml:space="preserve">         prof. Qədirova  H.Ə.                            </w:t>
      </w:r>
    </w:p>
    <w:p w:rsidR="00BC7E03" w:rsidRPr="002B3423" w:rsidRDefault="00120CB5" w:rsidP="00474C1E">
      <w:pPr>
        <w:rPr>
          <w:sz w:val="28"/>
          <w:lang w:val="az-Latn-AZ"/>
        </w:rPr>
      </w:pPr>
      <w:r w:rsidRPr="002B3423">
        <w:rPr>
          <w:sz w:val="28"/>
          <w:lang w:val="az-Latn-AZ"/>
        </w:rPr>
        <w:t xml:space="preserve"> </w:t>
      </w:r>
    </w:p>
    <w:p w:rsidR="00EF74EE" w:rsidRDefault="00EF74EE" w:rsidP="00C552A9">
      <w:pPr>
        <w:rPr>
          <w:b/>
          <w:lang w:val="az-Latn-AZ"/>
        </w:rPr>
      </w:pPr>
    </w:p>
    <w:p w:rsidR="00EF74EE" w:rsidRDefault="00EF74EE" w:rsidP="00C552A9">
      <w:pPr>
        <w:rPr>
          <w:b/>
          <w:lang w:val="az-Latn-AZ"/>
        </w:rPr>
      </w:pPr>
    </w:p>
    <w:p w:rsidR="002D4C84" w:rsidRDefault="00061546" w:rsidP="00474C1E">
      <w:pPr>
        <w:jc w:val="center"/>
        <w:rPr>
          <w:lang w:val="az-Latn-AZ"/>
        </w:rPr>
      </w:pPr>
      <w:r w:rsidRPr="00CD1985">
        <w:rPr>
          <w:b/>
          <w:i/>
          <w:lang w:val="az-Latn-AZ"/>
        </w:rPr>
        <w:lastRenderedPageBreak/>
        <w:t xml:space="preserve">İctimai Səhiyyə </w:t>
      </w:r>
      <w:r w:rsidR="00061BD3" w:rsidRPr="00CD1985">
        <w:rPr>
          <w:lang w:val="az-Latn-AZ"/>
        </w:rPr>
        <w:t xml:space="preserve">fakültəsinin </w:t>
      </w:r>
      <w:r w:rsidR="00A66D03" w:rsidRPr="00CD1985">
        <w:rPr>
          <w:b/>
          <w:i/>
          <w:lang w:val="az-Latn-AZ"/>
        </w:rPr>
        <w:t>III kurs</w:t>
      </w:r>
      <w:r w:rsidR="00A66D03" w:rsidRPr="00CD1985">
        <w:rPr>
          <w:lang w:val="az-Latn-AZ"/>
        </w:rPr>
        <w:t xml:space="preserve"> </w:t>
      </w:r>
      <w:r w:rsidR="00061BD3" w:rsidRPr="00CD1985">
        <w:rPr>
          <w:lang w:val="az-Latn-AZ"/>
        </w:rPr>
        <w:t>tələbələri üçün</w:t>
      </w:r>
      <w:r w:rsidR="00C552A9" w:rsidRPr="00CD1985">
        <w:rPr>
          <w:lang w:val="az-Latn-AZ"/>
        </w:rPr>
        <w:t xml:space="preserve"> </w:t>
      </w:r>
      <w:r w:rsidR="0048281E">
        <w:rPr>
          <w:lang w:val="az-Latn-AZ"/>
        </w:rPr>
        <w:t>“</w:t>
      </w:r>
      <w:r w:rsidR="002D4C84" w:rsidRPr="0048281E">
        <w:rPr>
          <w:b/>
          <w:i/>
          <w:lang w:val="az-Latn-AZ"/>
        </w:rPr>
        <w:t>İnsan parazitologiyası və mikologiyası</w:t>
      </w:r>
      <w:r w:rsidR="0048281E">
        <w:rPr>
          <w:b/>
          <w:i/>
          <w:lang w:val="az-Latn-AZ"/>
        </w:rPr>
        <w:t>”</w:t>
      </w:r>
      <w:r w:rsidR="00474C1E" w:rsidRPr="00CD1985">
        <w:rPr>
          <w:lang w:val="az-Latn-AZ"/>
        </w:rPr>
        <w:t xml:space="preserve"> fənni üzrə</w:t>
      </w:r>
      <w:r w:rsidR="00061BD3" w:rsidRPr="00CD1985">
        <w:rPr>
          <w:lang w:val="az-Latn-AZ"/>
        </w:rPr>
        <w:t xml:space="preserve"> </w:t>
      </w:r>
    </w:p>
    <w:p w:rsidR="00C552A9" w:rsidRPr="00CD1985" w:rsidRDefault="00061BD3" w:rsidP="00474C1E">
      <w:pPr>
        <w:jc w:val="center"/>
        <w:rPr>
          <w:lang w:val="az-Latn-AZ"/>
        </w:rPr>
      </w:pPr>
      <w:r w:rsidRPr="00CD1985">
        <w:rPr>
          <w:b/>
          <w:i/>
          <w:lang w:val="az-Latn-AZ"/>
        </w:rPr>
        <w:t>20</w:t>
      </w:r>
      <w:r w:rsidR="003014ED" w:rsidRPr="00CD1985">
        <w:rPr>
          <w:b/>
          <w:i/>
          <w:lang w:val="az-Latn-AZ"/>
        </w:rPr>
        <w:t>2</w:t>
      </w:r>
      <w:r w:rsidR="00143BE7" w:rsidRPr="00CD1985">
        <w:rPr>
          <w:b/>
          <w:i/>
          <w:lang w:val="az-Latn-AZ"/>
        </w:rPr>
        <w:t>2</w:t>
      </w:r>
      <w:r w:rsidR="003014ED" w:rsidRPr="00CD1985">
        <w:rPr>
          <w:b/>
          <w:i/>
          <w:lang w:val="az-Latn-AZ"/>
        </w:rPr>
        <w:t>-202</w:t>
      </w:r>
      <w:r w:rsidR="00143BE7" w:rsidRPr="00CD1985">
        <w:rPr>
          <w:b/>
          <w:i/>
          <w:lang w:val="az-Latn-AZ"/>
        </w:rPr>
        <w:t>3</w:t>
      </w:r>
      <w:r w:rsidRPr="00CD1985">
        <w:rPr>
          <w:b/>
          <w:i/>
          <w:lang w:val="az-Latn-AZ"/>
        </w:rPr>
        <w:t>-c</w:t>
      </w:r>
      <w:r w:rsidR="00143BE7" w:rsidRPr="00CD1985">
        <w:rPr>
          <w:b/>
          <w:i/>
          <w:lang w:val="az-Latn-AZ"/>
        </w:rPr>
        <w:t xml:space="preserve">ü </w:t>
      </w:r>
      <w:r w:rsidRPr="00CD1985">
        <w:rPr>
          <w:lang w:val="az-Latn-AZ"/>
        </w:rPr>
        <w:t>tədris ilinin</w:t>
      </w:r>
      <w:r w:rsidR="00C552A9" w:rsidRPr="00CD1985">
        <w:rPr>
          <w:lang w:val="az-Latn-AZ"/>
        </w:rPr>
        <w:t xml:space="preserve"> </w:t>
      </w:r>
      <w:r w:rsidRPr="00CD1985">
        <w:rPr>
          <w:b/>
          <w:i/>
          <w:lang w:val="az-Latn-AZ"/>
        </w:rPr>
        <w:t xml:space="preserve">payız </w:t>
      </w:r>
      <w:r w:rsidRPr="00CD1985">
        <w:rPr>
          <w:lang w:val="az-Latn-AZ"/>
        </w:rPr>
        <w:t>semestrinə dair</w:t>
      </w:r>
    </w:p>
    <w:p w:rsidR="00C552A9" w:rsidRPr="00CD1985" w:rsidRDefault="00061BD3" w:rsidP="00CD1985">
      <w:pPr>
        <w:jc w:val="center"/>
        <w:rPr>
          <w:lang w:val="az-Latn-AZ"/>
        </w:rPr>
      </w:pPr>
      <w:r w:rsidRPr="00CD1985">
        <w:rPr>
          <w:b/>
          <w:i/>
          <w:lang w:val="az-Latn-AZ"/>
        </w:rPr>
        <w:t>təcrübi məşğələlərin</w:t>
      </w:r>
      <w:r w:rsidRPr="00CD1985">
        <w:rPr>
          <w:lang w:val="az-Latn-AZ"/>
        </w:rPr>
        <w:t xml:space="preserve"> mövzu planı</w:t>
      </w:r>
    </w:p>
    <w:p w:rsidR="00C552A9" w:rsidRDefault="00C552A9" w:rsidP="00474C1E">
      <w:pPr>
        <w:jc w:val="center"/>
        <w:rPr>
          <w:sz w:val="16"/>
          <w:szCs w:val="16"/>
          <w:lang w:val="az-Latn-AZ"/>
        </w:rPr>
      </w:pPr>
    </w:p>
    <w:p w:rsidR="00B120AF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Xüsusi mikrobiologiyaya giriş. Klinik əhəmiyyətli bakteriyalar: patogen və şərti-patogen qram müsbət (Staphylococcus, Streptococcus) və qram mənfi kokların (Neisseria cinsləri) törətdikləri xəstəliklərin mikrobioloji diaqnostiokası</w:t>
      </w:r>
      <w:r w:rsidR="00445BC1" w:rsidRPr="002D4C84">
        <w:rPr>
          <w:sz w:val="22"/>
          <w:szCs w:val="22"/>
          <w:lang w:val="az-Latn-AZ"/>
        </w:rPr>
        <w:t xml:space="preserve">. (Methicillin-resistant Staphylococcus aureus (MRSA), vancomycin-resistant enterococci (VRE), </w:t>
      </w:r>
      <w:r w:rsidR="00445BC1" w:rsidRPr="002D4C84">
        <w:rPr>
          <w:color w:val="212121"/>
          <w:sz w:val="22"/>
          <w:szCs w:val="22"/>
          <w:shd w:val="clear" w:color="auto" w:fill="FFFFFF"/>
          <w:lang w:val="en-US"/>
        </w:rPr>
        <w:t>methicillin-resistant coagulase-negative staphylococci (MRCNS)</w:t>
      </w:r>
      <w:r w:rsidR="00445BC1" w:rsidRPr="002D4C84">
        <w:rPr>
          <w:sz w:val="22"/>
          <w:szCs w:val="22"/>
          <w:lang w:val="az-Latn-AZ"/>
        </w:rPr>
        <w:t xml:space="preserve"> </w:t>
      </w:r>
      <w:r w:rsidRPr="002D4C84">
        <w:rPr>
          <w:sz w:val="22"/>
          <w:szCs w:val="22"/>
          <w:lang w:val="az-Latn-AZ"/>
        </w:rPr>
        <w:t xml:space="preserve">-2s. </w:t>
      </w:r>
    </w:p>
    <w:p w:rsidR="002D4C84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Patogen və şərti-patogen qram mənfi çöplərin (Pseudomonas, Acinetobacter, Proteus, Klebsiella cinsləri, Escherichia, Shigella, Salmonella, Vibrio, Campilobacter, Helicobacter</w:t>
      </w:r>
      <w:r w:rsidR="002D4C84" w:rsidRPr="002D4C84">
        <w:rPr>
          <w:sz w:val="22"/>
          <w:szCs w:val="22"/>
          <w:lang w:val="az-Latn-AZ"/>
        </w:rPr>
        <w:t xml:space="preserve">) törətdikləri xəstəliklərin mikrobioloji diaqnostiokası-2s </w:t>
      </w:r>
      <w:r w:rsidRPr="002D4C84">
        <w:rPr>
          <w:sz w:val="22"/>
          <w:szCs w:val="22"/>
          <w:lang w:val="az-Latn-AZ"/>
        </w:rPr>
        <w:t xml:space="preserve"> </w:t>
      </w:r>
    </w:p>
    <w:p w:rsidR="00B257A9" w:rsidRPr="002D4C84" w:rsidRDefault="002D4C84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Patogen və şərti-patogen qram mənfi çöplərin </w:t>
      </w:r>
      <w:r>
        <w:rPr>
          <w:sz w:val="22"/>
          <w:szCs w:val="22"/>
          <w:lang w:val="az-Latn-AZ"/>
        </w:rPr>
        <w:t>(</w:t>
      </w:r>
      <w:r w:rsidR="00B120AF" w:rsidRPr="002D4C84">
        <w:rPr>
          <w:sz w:val="22"/>
          <w:szCs w:val="22"/>
          <w:lang w:val="az-Latn-AZ"/>
        </w:rPr>
        <w:t xml:space="preserve">Bacteroides, Bruсella, Yersinia, Francisella, </w:t>
      </w:r>
      <w:r w:rsidR="00B120AF" w:rsidRPr="002D4C84">
        <w:rPr>
          <w:sz w:val="22"/>
          <w:szCs w:val="22"/>
          <w:lang w:val="de-DE"/>
        </w:rPr>
        <w:t xml:space="preserve">Bordetella, </w:t>
      </w:r>
      <w:r w:rsidR="00B120AF" w:rsidRPr="002D4C84">
        <w:rPr>
          <w:sz w:val="22"/>
          <w:szCs w:val="22"/>
          <w:lang w:val="az-Latn-AZ"/>
        </w:rPr>
        <w:t>Haemophilus, Legionella cinsləri) törətdikləri xəstəliklərin mikrobioloji diaqnostiokası</w:t>
      </w:r>
      <w:r w:rsidR="00B257A9" w:rsidRPr="002D4C84">
        <w:rPr>
          <w:sz w:val="22"/>
          <w:szCs w:val="22"/>
          <w:lang w:val="az-Latn-AZ"/>
        </w:rPr>
        <w:t>. (</w:t>
      </w:r>
      <w:r w:rsidR="00B257A9" w:rsidRPr="002D4C84">
        <w:rPr>
          <w:color w:val="212121"/>
          <w:sz w:val="22"/>
          <w:szCs w:val="22"/>
          <w:shd w:val="clear" w:color="auto" w:fill="FFFFFF"/>
          <w:lang w:val="en-US"/>
        </w:rPr>
        <w:t>extended spectrum beta lactamase (ESBL)</w:t>
      </w:r>
      <w:r w:rsidR="00B257A9" w:rsidRPr="002D4C84">
        <w:rPr>
          <w:sz w:val="22"/>
          <w:szCs w:val="22"/>
          <w:lang w:val="az-Latn-AZ"/>
        </w:rPr>
        <w:t>)</w:t>
      </w:r>
      <w:r w:rsidR="00B120AF" w:rsidRPr="002D4C84">
        <w:rPr>
          <w:sz w:val="22"/>
          <w:szCs w:val="22"/>
          <w:lang w:val="az-Latn-AZ"/>
        </w:rPr>
        <w:t xml:space="preserve"> -2s. </w:t>
      </w:r>
    </w:p>
    <w:p w:rsidR="002D4C84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Patogen və şərti-patogen qram müsbət çöplər (Clostridium, Bacillus, Listeria,</w:t>
      </w:r>
      <w:r w:rsidRPr="002D4C84">
        <w:rPr>
          <w:sz w:val="22"/>
          <w:szCs w:val="22"/>
          <w:lang w:val="de-DE"/>
        </w:rPr>
        <w:t xml:space="preserve"> Corynebacterium,</w:t>
      </w:r>
      <w:r w:rsidRPr="002D4C84">
        <w:rPr>
          <w:sz w:val="22"/>
          <w:szCs w:val="22"/>
          <w:lang w:val="az-Latn-AZ"/>
        </w:rPr>
        <w:t xml:space="preserve"> Gardnerella, Mycobacterium</w:t>
      </w:r>
      <w:r w:rsidR="00B257A9" w:rsidRPr="002D4C84">
        <w:rPr>
          <w:sz w:val="22"/>
          <w:szCs w:val="22"/>
          <w:lang w:val="az-Latn-AZ"/>
        </w:rPr>
        <w:t xml:space="preserve"> (multidrug-resistant (MDR), extensively drug-resistant (XDR), pandrug-resistant (PDR))</w:t>
      </w:r>
      <w:r w:rsidRPr="002D4C84">
        <w:rPr>
          <w:sz w:val="22"/>
          <w:szCs w:val="22"/>
          <w:lang w:val="az-Latn-AZ"/>
        </w:rPr>
        <w:t xml:space="preserve"> və Actinomyces cinsləri)</w:t>
      </w:r>
      <w:r w:rsidR="002D4C84" w:rsidRPr="002D4C84">
        <w:rPr>
          <w:sz w:val="22"/>
          <w:szCs w:val="22"/>
          <w:lang w:val="az-Latn-AZ"/>
        </w:rPr>
        <w:t xml:space="preserve"> törətdikləri xəstəliklərin mikrobioloji diaqnostiokası-2s</w:t>
      </w:r>
      <w:r w:rsidR="00B257A9" w:rsidRPr="002D4C84">
        <w:rPr>
          <w:sz w:val="22"/>
          <w:szCs w:val="22"/>
          <w:lang w:val="az-Latn-AZ"/>
        </w:rPr>
        <w:t xml:space="preserve"> </w:t>
      </w:r>
      <w:r w:rsidRPr="002D4C84">
        <w:rPr>
          <w:sz w:val="22"/>
          <w:szCs w:val="22"/>
          <w:lang w:val="az-Latn-AZ"/>
        </w:rPr>
        <w:t xml:space="preserve"> </w:t>
      </w:r>
    </w:p>
    <w:p w:rsidR="00B120AF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Patogen spiroxetlər, rikketsiyalar, xlamidiyalar və mikoplazmaların törətdikləri xəstəliklərin mikrobioloji diaqnostiokası -2s. </w:t>
      </w:r>
    </w:p>
    <w:p w:rsidR="00B120AF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Tibbi mikologiyaya giriş. Mikozların təsnifatı. Mikozların patogenezi. Göbələk mənşəli infeksiyaların əsas immun müdafiə mexanizmləri. Mikozların mikrobioloji diaqnostika prinsipləri. Səthi (kəpəklənən dəmrov, qara dəmrov, qara və ağ piedra), dermatomikozların </w:t>
      </w:r>
      <w:r w:rsidRPr="002D4C84">
        <w:rPr>
          <w:color w:val="000000" w:themeColor="text1"/>
          <w:sz w:val="22"/>
          <w:szCs w:val="22"/>
          <w:lang w:val="az-Latn-AZ"/>
        </w:rPr>
        <w:t>(trixofitiya, epdermofitiya, mikrosporiya, favus),</w:t>
      </w:r>
      <w:r w:rsidRPr="002D4C84">
        <w:rPr>
          <w:sz w:val="22"/>
          <w:szCs w:val="22"/>
          <w:lang w:val="az-Latn-AZ"/>
        </w:rPr>
        <w:t xml:space="preserve"> dərialtı (sporotrixoz, xromomikoz, misetoma) </w:t>
      </w:r>
      <w:r w:rsidR="00CE2D5B">
        <w:rPr>
          <w:sz w:val="22"/>
          <w:szCs w:val="22"/>
          <w:lang w:val="az-Latn-AZ"/>
        </w:rPr>
        <w:t>mikozların</w:t>
      </w:r>
      <w:r w:rsidR="0013719C">
        <w:rPr>
          <w:sz w:val="22"/>
          <w:szCs w:val="22"/>
          <w:lang w:val="az-Latn-AZ"/>
        </w:rPr>
        <w:t xml:space="preserve"> mikrobioloji diaqnosti</w:t>
      </w:r>
      <w:r w:rsidRPr="002D4C84">
        <w:rPr>
          <w:sz w:val="22"/>
          <w:szCs w:val="22"/>
          <w:lang w:val="az-Latn-AZ"/>
        </w:rPr>
        <w:t xml:space="preserve">kası -2s.  </w:t>
      </w:r>
    </w:p>
    <w:p w:rsidR="00B120AF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Sistem ((koksidioidoz, histoplazmoz, blastomikoz, parakoksidioidoz, kriptokokoz) və opportunist (kandidoz, aspergilloz, mukoromikoz, ziqomikoz </w:t>
      </w:r>
      <w:r w:rsidR="00B36FE0">
        <w:rPr>
          <w:sz w:val="22"/>
          <w:szCs w:val="22"/>
          <w:lang w:val="az-Latn-AZ"/>
        </w:rPr>
        <w:t xml:space="preserve">və pnevmosistozun) mikozların </w:t>
      </w:r>
      <w:r w:rsidR="005912C4">
        <w:rPr>
          <w:sz w:val="22"/>
          <w:szCs w:val="22"/>
          <w:lang w:val="az-Latn-AZ"/>
        </w:rPr>
        <w:t>mikrobioloji diaqnosti</w:t>
      </w:r>
      <w:r w:rsidRPr="002D4C84">
        <w:rPr>
          <w:sz w:val="22"/>
          <w:szCs w:val="22"/>
          <w:lang w:val="az-Latn-AZ"/>
        </w:rPr>
        <w:t>kası. Mikotoksikozlar. Mikogen allergiya - 2s.</w:t>
      </w:r>
    </w:p>
    <w:p w:rsidR="002D4C84" w:rsidRPr="002D4C84" w:rsidRDefault="002D4C84" w:rsidP="002D4C84">
      <w:pPr>
        <w:numPr>
          <w:ilvl w:val="0"/>
          <w:numId w:val="45"/>
        </w:numPr>
        <w:tabs>
          <w:tab w:val="left" w:pos="426"/>
        </w:tabs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Yekun </w:t>
      </w:r>
      <w:r w:rsidR="005912C4">
        <w:rPr>
          <w:sz w:val="22"/>
          <w:szCs w:val="22"/>
          <w:lang w:val="az-Latn-AZ"/>
        </w:rPr>
        <w:t>məşğələ -2</w:t>
      </w:r>
      <w:r w:rsidRPr="002D4C84">
        <w:rPr>
          <w:sz w:val="22"/>
          <w:szCs w:val="22"/>
          <w:lang w:val="az-Latn-AZ"/>
        </w:rPr>
        <w:t>s</w:t>
      </w:r>
    </w:p>
    <w:p w:rsidR="002D4C84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Tibbi parazitologiyaya giriş. Tibbi protozoologiya. İbtidailərin törətdikləri xəstəliklərin patogenezi və diaqnostika prinsipləri. Bağırsaq və urogenital protozoozların (amöbiaz, qiardioz, balantidiaz, siklosporioz, sarkosistoz, izosporioz, kriptosporidioz, trixomoniaz)</w:t>
      </w:r>
      <w:r w:rsidR="002D4C84" w:rsidRPr="002D4C84">
        <w:rPr>
          <w:sz w:val="22"/>
          <w:szCs w:val="22"/>
          <w:lang w:val="az-Latn-AZ"/>
        </w:rPr>
        <w:t xml:space="preserve"> mikrobioloji diaqnostiokası-2s</w:t>
      </w:r>
      <w:r w:rsidRPr="002D4C84">
        <w:rPr>
          <w:sz w:val="22"/>
          <w:szCs w:val="22"/>
          <w:lang w:val="az-Latn-AZ"/>
        </w:rPr>
        <w:t xml:space="preserve"> </w:t>
      </w:r>
    </w:p>
    <w:p w:rsidR="00B120AF" w:rsidRPr="002D4C84" w:rsidRDefault="002D4C84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 Q</w:t>
      </w:r>
      <w:r w:rsidR="00B120AF" w:rsidRPr="002D4C84">
        <w:rPr>
          <w:sz w:val="22"/>
          <w:szCs w:val="22"/>
          <w:lang w:val="az-Latn-AZ"/>
        </w:rPr>
        <w:t>an və toxuma protozoozlarının (malyariya, babeziyoz, leyşmanioz, toksoplazmoz,</w:t>
      </w:r>
      <w:r w:rsidR="00B120AF" w:rsidRPr="002D4C84">
        <w:rPr>
          <w:i/>
          <w:sz w:val="22"/>
          <w:szCs w:val="22"/>
          <w:lang w:val="az-Latn-AZ"/>
        </w:rPr>
        <w:t xml:space="preserve"> Acanthamoeba</w:t>
      </w:r>
      <w:r w:rsidR="00B120AF" w:rsidRPr="002D4C84">
        <w:rPr>
          <w:sz w:val="22"/>
          <w:szCs w:val="22"/>
          <w:lang w:val="az-Latn-AZ"/>
        </w:rPr>
        <w:t xml:space="preserve"> (</w:t>
      </w:r>
      <w:r w:rsidR="00B120AF" w:rsidRPr="002D4C84">
        <w:rPr>
          <w:i/>
          <w:sz w:val="22"/>
          <w:szCs w:val="22"/>
          <w:lang w:val="az-Latn-AZ"/>
        </w:rPr>
        <w:t xml:space="preserve">Hartmanella), Naegleria </w:t>
      </w:r>
      <w:r w:rsidR="00B120AF" w:rsidRPr="002D4C84">
        <w:rPr>
          <w:sz w:val="22"/>
          <w:szCs w:val="22"/>
          <w:lang w:val="az-Latn-AZ"/>
        </w:rPr>
        <w:t>cinsləri) mikrobioloji diaqnost</w:t>
      </w:r>
      <w:r w:rsidR="009F7CC2">
        <w:rPr>
          <w:sz w:val="22"/>
          <w:szCs w:val="22"/>
          <w:lang w:val="az-Latn-AZ"/>
        </w:rPr>
        <w:t>i</w:t>
      </w:r>
      <w:r w:rsidR="00B120AF" w:rsidRPr="002D4C84">
        <w:rPr>
          <w:sz w:val="22"/>
          <w:szCs w:val="22"/>
          <w:lang w:val="az-Latn-AZ"/>
        </w:rPr>
        <w:t>kası -2s.</w:t>
      </w:r>
    </w:p>
    <w:p w:rsidR="00B120AF" w:rsidRPr="002D4C84" w:rsidRDefault="00B120AF" w:rsidP="006A0084">
      <w:pPr>
        <w:numPr>
          <w:ilvl w:val="0"/>
          <w:numId w:val="45"/>
        </w:numPr>
        <w:tabs>
          <w:tab w:val="left" w:pos="426"/>
        </w:tabs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Tibbi helmintologiya. İnsanda xəstəlik törədən helmintlərin təsnifatı, morfo-bioloji xüsusiyyətləri. Onların törətdikləri xəstəliklərin patogenezi və diaqnostika prinsipləri. Girdə qurdlar - nematodlar</w:t>
      </w:r>
      <w:r w:rsidR="00445BC1" w:rsidRPr="002D4C84">
        <w:rPr>
          <w:sz w:val="22"/>
          <w:szCs w:val="22"/>
          <w:lang w:val="az-Latn-AZ"/>
        </w:rPr>
        <w:t>ın</w:t>
      </w:r>
      <w:r w:rsidRPr="002D4C84">
        <w:rPr>
          <w:sz w:val="22"/>
          <w:szCs w:val="22"/>
          <w:lang w:val="az-Latn-AZ"/>
        </w:rPr>
        <w:t xml:space="preserve"> (</w:t>
      </w:r>
      <w:r w:rsidRPr="002D4C84">
        <w:rPr>
          <w:i/>
          <w:sz w:val="22"/>
          <w:szCs w:val="22"/>
          <w:lang w:val="az-Latn-AZ"/>
        </w:rPr>
        <w:t>Ascaris lumbricoides, Ancylostoma duodenale, Strongiloides stercoralis, Trichinella spiralis, Dracunculus medinensis, Trichuris trichiura, Enterobius vermicularis)</w:t>
      </w:r>
      <w:r w:rsidRPr="002D4C84">
        <w:rPr>
          <w:sz w:val="22"/>
          <w:szCs w:val="22"/>
          <w:lang w:val="az-Latn-AZ"/>
        </w:rPr>
        <w:t xml:space="preserve"> törətdikləri xəstəliklərin mikrobioloji diaqnostiokası -2s. </w:t>
      </w:r>
    </w:p>
    <w:p w:rsidR="00B120AF" w:rsidRPr="002D4C84" w:rsidRDefault="00B120AF" w:rsidP="00925C1F">
      <w:pPr>
        <w:numPr>
          <w:ilvl w:val="0"/>
          <w:numId w:val="45"/>
        </w:numPr>
        <w:tabs>
          <w:tab w:val="left" w:pos="426"/>
        </w:tabs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Lentşəkilli qurdlar - sestodlar (</w:t>
      </w:r>
      <w:r w:rsidRPr="002D4C84">
        <w:rPr>
          <w:i/>
          <w:sz w:val="22"/>
          <w:szCs w:val="22"/>
          <w:lang w:val="az-Latn-AZ"/>
        </w:rPr>
        <w:t>Hymenolepis, Taenia, Echinococcus cinsləri, Diphyllobothrium latum</w:t>
      </w:r>
      <w:r w:rsidRPr="002D4C84">
        <w:rPr>
          <w:sz w:val="22"/>
          <w:szCs w:val="22"/>
          <w:lang w:val="az-Latn-AZ"/>
        </w:rPr>
        <w:t>) və sorucu qurdlar - trematodların (</w:t>
      </w:r>
      <w:r w:rsidRPr="002D4C84">
        <w:rPr>
          <w:i/>
          <w:sz w:val="22"/>
          <w:szCs w:val="22"/>
          <w:lang w:val="az-Latn-AZ"/>
        </w:rPr>
        <w:t>Schistosoma cinsi, Clonorchis sinensis, Fasciola hepatica, Fasciolopsis buski, Opisthorchis felineus</w:t>
      </w:r>
      <w:r w:rsidRPr="002D4C84">
        <w:rPr>
          <w:sz w:val="22"/>
          <w:szCs w:val="22"/>
          <w:lang w:val="az-Latn-AZ"/>
        </w:rPr>
        <w:t xml:space="preserve">) törətdikləri xəstəliklərin mikrobioloji diaqnostiokası -2s. </w:t>
      </w:r>
    </w:p>
    <w:p w:rsidR="00B120AF" w:rsidRPr="002D4C84" w:rsidRDefault="00B120AF" w:rsidP="00CD1985">
      <w:pPr>
        <w:numPr>
          <w:ilvl w:val="0"/>
          <w:numId w:val="45"/>
        </w:numPr>
        <w:tabs>
          <w:tab w:val="left" w:pos="426"/>
        </w:tabs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Xüsusi virusologiyaya giriş. Virusların törətdikləri xəstəliklərin patogenezi və diaqnostika prinsipləri.  Kəskin respirator virus infeksiyalarının törədiciləri (ortomiksoviruslar, paramiksoviruslar, adenoviruslar, koronaviruslar, rinoviruslar)</w:t>
      </w:r>
      <w:r w:rsidR="002D4C84">
        <w:rPr>
          <w:sz w:val="22"/>
          <w:szCs w:val="22"/>
          <w:lang w:val="az-Latn-AZ"/>
        </w:rPr>
        <w:t xml:space="preserve"> -2s</w:t>
      </w:r>
      <w:r w:rsidRPr="002D4C84">
        <w:rPr>
          <w:sz w:val="22"/>
          <w:szCs w:val="22"/>
          <w:lang w:val="az-Latn-AZ"/>
        </w:rPr>
        <w:t xml:space="preserve">.  </w:t>
      </w:r>
    </w:p>
    <w:p w:rsidR="00B120AF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Poksviruslar, herpesviruslar, pikornaviruslar, rabdoviruslar və arboviruslar törətdikləri xəstəliklərin mikrobioloji diaqnostiokası -2s. </w:t>
      </w:r>
    </w:p>
    <w:p w:rsidR="00B120AF" w:rsidRPr="002D4C84" w:rsidRDefault="00B120AF" w:rsidP="00CD1985">
      <w:pPr>
        <w:pStyle w:val="a3"/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Hepatit virusları, ləng virus infeksiyalarının törədiciləri, insanın immun çatışmazlığı virusu, onkogen viruslar, prion infeksiy</w:t>
      </w:r>
      <w:r w:rsidR="00D137D6">
        <w:rPr>
          <w:sz w:val="22"/>
          <w:szCs w:val="22"/>
          <w:lang w:val="az-Latn-AZ"/>
        </w:rPr>
        <w:t>alarının mikrobioloji diaqnosti</w:t>
      </w:r>
      <w:r w:rsidRPr="002D4C84">
        <w:rPr>
          <w:sz w:val="22"/>
          <w:szCs w:val="22"/>
          <w:lang w:val="az-Latn-AZ"/>
        </w:rPr>
        <w:t xml:space="preserve">kası -2s. </w:t>
      </w:r>
    </w:p>
    <w:p w:rsidR="00B120AF" w:rsidRPr="002D4C84" w:rsidRDefault="00B120AF" w:rsidP="00CD1985">
      <w:pPr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Klinik mikrobiologiyanın əsasları. Tənəffüs yolları, mədə-bağırsaq,  sidik-cinsiyyət yolları, mərkəzi sinir sistemi və yara infeksiyaları. Septik və xəstəxanadaxili infeksiyalar</w:t>
      </w:r>
      <w:r w:rsidR="002D4C84">
        <w:rPr>
          <w:sz w:val="22"/>
          <w:szCs w:val="22"/>
          <w:lang w:val="az-Latn-AZ"/>
        </w:rPr>
        <w:t xml:space="preserve"> -2s</w:t>
      </w:r>
      <w:r w:rsidRPr="002D4C84">
        <w:rPr>
          <w:sz w:val="22"/>
          <w:szCs w:val="22"/>
          <w:lang w:val="az-Latn-AZ"/>
        </w:rPr>
        <w:t xml:space="preserve">. </w:t>
      </w:r>
    </w:p>
    <w:p w:rsidR="005912C4" w:rsidRDefault="00B120AF" w:rsidP="00D82518">
      <w:pPr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>Sanitar mikrobiologiyaya giriş. Torpağın, suyun, havanın, qida məhsullarının sanitar mikrobiologiyası  və sanitar mikrobioloji müayinə prinsipləri</w:t>
      </w:r>
      <w:r w:rsidR="005912C4" w:rsidRPr="002D4C84">
        <w:rPr>
          <w:sz w:val="22"/>
          <w:szCs w:val="22"/>
          <w:lang w:val="az-Latn-AZ"/>
        </w:rPr>
        <w:t>- 2s.</w:t>
      </w:r>
      <w:r w:rsidRPr="002D4C84">
        <w:rPr>
          <w:sz w:val="22"/>
          <w:szCs w:val="22"/>
          <w:lang w:val="az-Latn-AZ"/>
        </w:rPr>
        <w:t xml:space="preserve"> </w:t>
      </w:r>
    </w:p>
    <w:p w:rsidR="00B120AF" w:rsidRPr="002D4C84" w:rsidRDefault="00B120AF" w:rsidP="00D82518">
      <w:pPr>
        <w:numPr>
          <w:ilvl w:val="0"/>
          <w:numId w:val="45"/>
        </w:numPr>
        <w:spacing w:line="276" w:lineRule="auto"/>
        <w:ind w:left="142" w:hanging="284"/>
        <w:jc w:val="both"/>
        <w:rPr>
          <w:sz w:val="22"/>
          <w:szCs w:val="22"/>
          <w:lang w:val="az-Latn-AZ"/>
        </w:rPr>
      </w:pPr>
      <w:r w:rsidRPr="002D4C84">
        <w:rPr>
          <w:sz w:val="22"/>
          <w:szCs w:val="22"/>
          <w:lang w:val="az-Latn-AZ"/>
        </w:rPr>
        <w:t xml:space="preserve">Mikrob əleyhinə tədbirlər: sterilizasiya, dezinfeksiya, aseptika və antiseptika. Tibb müəssisələrində </w:t>
      </w:r>
      <w:r w:rsidR="005912C4">
        <w:rPr>
          <w:sz w:val="22"/>
          <w:szCs w:val="22"/>
          <w:lang w:val="az-Latn-AZ"/>
        </w:rPr>
        <w:t>sanitar mikrobioloji nəzarət - 1</w:t>
      </w:r>
      <w:r w:rsidRPr="002D4C84">
        <w:rPr>
          <w:sz w:val="22"/>
          <w:szCs w:val="22"/>
          <w:lang w:val="az-Latn-AZ"/>
        </w:rPr>
        <w:t>s.</w:t>
      </w:r>
    </w:p>
    <w:p w:rsidR="002D4C84" w:rsidRDefault="002D4C84" w:rsidP="00C552A9">
      <w:pPr>
        <w:jc w:val="center"/>
        <w:rPr>
          <w:sz w:val="16"/>
          <w:szCs w:val="16"/>
          <w:lang w:val="az-Latn-AZ"/>
        </w:rPr>
      </w:pPr>
    </w:p>
    <w:p w:rsidR="00CD1985" w:rsidRPr="00CD1985" w:rsidRDefault="00CD1985" w:rsidP="00CD1985">
      <w:pPr>
        <w:jc w:val="both"/>
        <w:rPr>
          <w:i/>
          <w:lang w:val="az-Latn-AZ"/>
        </w:rPr>
      </w:pPr>
      <w:r>
        <w:rPr>
          <w:i/>
          <w:lang w:val="az-Latn-AZ"/>
        </w:rPr>
        <w:t xml:space="preserve">     </w:t>
      </w:r>
      <w:r w:rsidRPr="00CD1985">
        <w:rPr>
          <w:i/>
          <w:lang w:val="az-Latn-AZ"/>
        </w:rPr>
        <w:t xml:space="preserve">Tibbi mikrobiologiya və </w:t>
      </w:r>
    </w:p>
    <w:p w:rsidR="00CD1985" w:rsidRPr="00CD1985" w:rsidRDefault="00CD1985" w:rsidP="00CD1985">
      <w:pPr>
        <w:jc w:val="both"/>
        <w:rPr>
          <w:i/>
          <w:lang w:val="az-Latn-AZ"/>
        </w:rPr>
      </w:pPr>
      <w:r w:rsidRPr="00CD1985">
        <w:rPr>
          <w:i/>
          <w:lang w:val="az-Latn-AZ"/>
        </w:rPr>
        <w:t xml:space="preserve">    immunologiya kafedrasının müdiri                                    </w:t>
      </w:r>
      <w:r w:rsidR="002D4C84">
        <w:rPr>
          <w:i/>
          <w:lang w:val="az-Latn-AZ"/>
        </w:rPr>
        <w:t xml:space="preserve">                     </w:t>
      </w:r>
      <w:r w:rsidRPr="00CD1985">
        <w:rPr>
          <w:i/>
          <w:lang w:val="az-Latn-AZ"/>
        </w:rPr>
        <w:t xml:space="preserve"> prof. Qədirova  H.Ə.    </w:t>
      </w: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6921A8">
      <w:pPr>
        <w:rPr>
          <w:sz w:val="16"/>
          <w:szCs w:val="16"/>
          <w:lang w:val="az-Latn-AZ"/>
        </w:rPr>
      </w:pPr>
    </w:p>
    <w:p w:rsidR="00B120AF" w:rsidRDefault="00B120AF" w:rsidP="002A465A">
      <w:pPr>
        <w:rPr>
          <w:sz w:val="16"/>
          <w:szCs w:val="16"/>
          <w:lang w:val="az-Latn-AZ"/>
        </w:rPr>
      </w:pPr>
    </w:p>
    <w:p w:rsidR="00932F85" w:rsidRPr="009E1C5B" w:rsidRDefault="00932F85" w:rsidP="00932F85">
      <w:pPr>
        <w:pStyle w:val="ac"/>
        <w:spacing w:line="276" w:lineRule="auto"/>
        <w:jc w:val="center"/>
        <w:rPr>
          <w:sz w:val="28"/>
          <w:szCs w:val="28"/>
        </w:rPr>
      </w:pPr>
      <w:r w:rsidRPr="009E1C5B">
        <w:rPr>
          <w:sz w:val="28"/>
          <w:szCs w:val="28"/>
        </w:rPr>
        <w:lastRenderedPageBreak/>
        <w:t xml:space="preserve">Тематический план лекций по предмету </w:t>
      </w:r>
      <w:r w:rsidRPr="009455B2">
        <w:rPr>
          <w:b/>
          <w:i/>
          <w:sz w:val="28"/>
          <w:szCs w:val="28"/>
        </w:rPr>
        <w:t>«</w:t>
      </w:r>
      <w:r w:rsidR="009455B2">
        <w:rPr>
          <w:b/>
          <w:i/>
          <w:sz w:val="26"/>
          <w:szCs w:val="26"/>
        </w:rPr>
        <w:t>Паразитология и</w:t>
      </w:r>
      <w:r w:rsidR="009455B2" w:rsidRPr="009455B2">
        <w:rPr>
          <w:b/>
          <w:i/>
          <w:sz w:val="28"/>
          <w:szCs w:val="28"/>
        </w:rPr>
        <w:t xml:space="preserve"> </w:t>
      </w:r>
      <w:r w:rsidR="009455B2" w:rsidRPr="009455B2">
        <w:rPr>
          <w:b/>
          <w:i/>
          <w:sz w:val="26"/>
          <w:szCs w:val="26"/>
        </w:rPr>
        <w:t>микология человека</w:t>
      </w:r>
      <w:r w:rsidRPr="009455B2">
        <w:rPr>
          <w:b/>
          <w:i/>
          <w:sz w:val="28"/>
          <w:szCs w:val="28"/>
        </w:rPr>
        <w:t>»</w:t>
      </w:r>
      <w:r w:rsidRPr="009E1C5B">
        <w:rPr>
          <w:sz w:val="28"/>
          <w:szCs w:val="28"/>
        </w:rPr>
        <w:t xml:space="preserve"> </w:t>
      </w:r>
      <w:r w:rsidR="009455B2">
        <w:rPr>
          <w:sz w:val="28"/>
          <w:szCs w:val="28"/>
        </w:rPr>
        <w:t xml:space="preserve">для </w:t>
      </w:r>
      <w:r w:rsidRPr="009E1C5B">
        <w:rPr>
          <w:sz w:val="28"/>
          <w:szCs w:val="28"/>
        </w:rPr>
        <w:t xml:space="preserve">студентов </w:t>
      </w:r>
      <w:r w:rsidRPr="009E1C5B">
        <w:rPr>
          <w:b/>
          <w:i/>
          <w:sz w:val="28"/>
          <w:szCs w:val="28"/>
          <w:lang w:val="az-Latn-AZ"/>
        </w:rPr>
        <w:t xml:space="preserve">III </w:t>
      </w:r>
      <w:r w:rsidRPr="009E1C5B">
        <w:rPr>
          <w:b/>
          <w:i/>
          <w:sz w:val="28"/>
          <w:szCs w:val="28"/>
        </w:rPr>
        <w:t xml:space="preserve">курса факультета Общественное здравоохранение на осенний семестр </w:t>
      </w:r>
      <w:r w:rsidRPr="009E1C5B">
        <w:rPr>
          <w:b/>
          <w:i/>
          <w:sz w:val="28"/>
          <w:szCs w:val="28"/>
          <w:lang w:val="az-Latn-AZ"/>
        </w:rPr>
        <w:t>2022-2023</w:t>
      </w:r>
      <w:r w:rsidRPr="009E1C5B">
        <w:rPr>
          <w:b/>
          <w:i/>
          <w:sz w:val="28"/>
          <w:szCs w:val="28"/>
        </w:rPr>
        <w:t>г.</w:t>
      </w:r>
    </w:p>
    <w:p w:rsidR="00932F85" w:rsidRPr="009E1C5B" w:rsidRDefault="00932F85" w:rsidP="00932F85">
      <w:pPr>
        <w:spacing w:line="276" w:lineRule="auto"/>
        <w:ind w:left="142"/>
        <w:rPr>
          <w:sz w:val="28"/>
          <w:szCs w:val="28"/>
          <w:lang w:val="az-Latn-AZ"/>
        </w:rPr>
      </w:pPr>
    </w:p>
    <w:p w:rsidR="00932F85" w:rsidRPr="009E1C5B" w:rsidRDefault="00932F85" w:rsidP="00932F85">
      <w:pPr>
        <w:numPr>
          <w:ilvl w:val="0"/>
          <w:numId w:val="46"/>
        </w:numPr>
        <w:spacing w:line="276" w:lineRule="auto"/>
        <w:ind w:left="142" w:right="-144"/>
        <w:jc w:val="both"/>
        <w:rPr>
          <w:sz w:val="26"/>
          <w:szCs w:val="26"/>
          <w:lang w:val="az-Latn-AZ"/>
        </w:rPr>
      </w:pPr>
      <w:r w:rsidRPr="009E1C5B">
        <w:rPr>
          <w:color w:val="000000" w:themeColor="text1"/>
          <w:sz w:val="26"/>
          <w:szCs w:val="26"/>
          <w:lang w:val="az-Latn-AZ"/>
        </w:rPr>
        <w:t>Введение в частную микробиологию. Клинически</w:t>
      </w:r>
      <w:r w:rsidRPr="009E1C5B">
        <w:rPr>
          <w:sz w:val="26"/>
          <w:szCs w:val="26"/>
          <w:lang w:val="az-Latn-AZ"/>
        </w:rPr>
        <w:t xml:space="preserve"> </w:t>
      </w:r>
      <w:r w:rsidRPr="009E1C5B">
        <w:rPr>
          <w:color w:val="000000" w:themeColor="text1"/>
          <w:sz w:val="26"/>
          <w:szCs w:val="26"/>
        </w:rPr>
        <w:t xml:space="preserve">значимые </w:t>
      </w:r>
      <w:r w:rsidRPr="009E1C5B">
        <w:rPr>
          <w:color w:val="000000" w:themeColor="text1"/>
          <w:sz w:val="26"/>
          <w:szCs w:val="26"/>
          <w:lang w:val="az-Latn-AZ"/>
        </w:rPr>
        <w:t xml:space="preserve"> </w:t>
      </w:r>
      <w:r w:rsidRPr="009E1C5B">
        <w:rPr>
          <w:color w:val="000000" w:themeColor="text1"/>
          <w:sz w:val="26"/>
          <w:szCs w:val="26"/>
        </w:rPr>
        <w:t>б</w:t>
      </w:r>
      <w:r w:rsidRPr="009E1C5B">
        <w:rPr>
          <w:color w:val="000000" w:themeColor="text1"/>
          <w:sz w:val="26"/>
          <w:szCs w:val="26"/>
          <w:lang w:val="az-Latn-AZ"/>
        </w:rPr>
        <w:t>актерии: патогенные и условно-патогенные грамположительные кокки (роды Staphylococcus, Streptococcus</w:t>
      </w:r>
      <w:r w:rsidRPr="009E1C5B">
        <w:rPr>
          <w:sz w:val="26"/>
          <w:szCs w:val="26"/>
          <w:lang w:val="az-Latn-AZ"/>
        </w:rPr>
        <w:t>)</w:t>
      </w:r>
      <w:r w:rsidRPr="009E1C5B">
        <w:rPr>
          <w:color w:val="000000" w:themeColor="text1"/>
          <w:sz w:val="26"/>
          <w:szCs w:val="26"/>
          <w:lang w:val="az-Latn-AZ"/>
        </w:rPr>
        <w:t xml:space="preserve"> и </w:t>
      </w:r>
      <w:r w:rsidRPr="009E1C5B">
        <w:rPr>
          <w:sz w:val="26"/>
          <w:szCs w:val="26"/>
          <w:lang w:val="az-Latn-AZ"/>
        </w:rPr>
        <w:t>грамотрицательные кокки (рода Neisseria). Патогенные и условно-патоген</w:t>
      </w:r>
      <w:r>
        <w:rPr>
          <w:sz w:val="26"/>
          <w:szCs w:val="26"/>
          <w:lang w:val="az-Latn-AZ"/>
        </w:rPr>
        <w:t>ные грамотрицательные палочки (</w:t>
      </w:r>
      <w:r w:rsidRPr="009E1C5B">
        <w:rPr>
          <w:sz w:val="26"/>
          <w:szCs w:val="26"/>
          <w:lang w:val="az-Latn-AZ"/>
        </w:rPr>
        <w:t xml:space="preserve">роды Pseudomonas, Acinetobacter, Proteus, Klebsiella, Escherichia, Shigella, Salmonella, Vibrio, Campilobacter, Helicobacter, Bacteroides, Bruсella, Yersinia, Francisella, </w:t>
      </w:r>
      <w:r w:rsidRPr="009E1C5B">
        <w:rPr>
          <w:sz w:val="26"/>
          <w:szCs w:val="26"/>
          <w:lang w:val="de-DE"/>
        </w:rPr>
        <w:t xml:space="preserve">Bordetella, </w:t>
      </w:r>
      <w:r>
        <w:rPr>
          <w:sz w:val="26"/>
          <w:szCs w:val="26"/>
          <w:lang w:val="az-Latn-AZ"/>
        </w:rPr>
        <w:t>Haemophilus, Legionella</w:t>
      </w:r>
      <w:r w:rsidRPr="009E1C5B">
        <w:rPr>
          <w:sz w:val="26"/>
          <w:szCs w:val="26"/>
          <w:lang w:val="az-Latn-AZ"/>
        </w:rPr>
        <w:t>).  Патогенные и условно-патогенн</w:t>
      </w:r>
      <w:r>
        <w:rPr>
          <w:sz w:val="26"/>
          <w:szCs w:val="26"/>
          <w:lang w:val="az-Latn-AZ"/>
        </w:rPr>
        <w:t>ые грамположительные палочки  (</w:t>
      </w:r>
      <w:r w:rsidRPr="009E1C5B">
        <w:rPr>
          <w:sz w:val="26"/>
          <w:szCs w:val="26"/>
          <w:lang w:val="az-Latn-AZ"/>
        </w:rPr>
        <w:t>роды Clostridium, Bacillus, Listeria,</w:t>
      </w:r>
      <w:r w:rsidRPr="009E1C5B">
        <w:rPr>
          <w:sz w:val="26"/>
          <w:szCs w:val="26"/>
          <w:lang w:val="de-DE"/>
        </w:rPr>
        <w:t xml:space="preserve"> Corynebacterium,</w:t>
      </w:r>
      <w:r w:rsidRPr="009E1C5B">
        <w:rPr>
          <w:sz w:val="26"/>
          <w:szCs w:val="26"/>
          <w:lang w:val="az-Latn-AZ"/>
        </w:rPr>
        <w:t xml:space="preserve"> Gardnerell</w:t>
      </w:r>
      <w:r>
        <w:rPr>
          <w:sz w:val="26"/>
          <w:szCs w:val="26"/>
          <w:lang w:val="az-Latn-AZ"/>
        </w:rPr>
        <w:t xml:space="preserve">a, Mycobacterium </w:t>
      </w:r>
      <w:r w:rsidR="009455B2" w:rsidRPr="009455B2">
        <w:rPr>
          <w:sz w:val="26"/>
          <w:szCs w:val="26"/>
          <w:lang w:val="az-Latn-AZ"/>
        </w:rPr>
        <w:t>и</w:t>
      </w:r>
      <w:r>
        <w:rPr>
          <w:sz w:val="26"/>
          <w:szCs w:val="26"/>
          <w:lang w:val="az-Latn-AZ"/>
        </w:rPr>
        <w:t xml:space="preserve"> Actinomyces</w:t>
      </w:r>
      <w:r w:rsidRPr="009E1C5B">
        <w:rPr>
          <w:sz w:val="26"/>
          <w:szCs w:val="26"/>
          <w:lang w:val="az-Latn-AZ"/>
        </w:rPr>
        <w:t>).</w:t>
      </w:r>
      <w:r w:rsidRPr="009E1C5B">
        <w:rPr>
          <w:color w:val="FF0000"/>
          <w:sz w:val="26"/>
          <w:szCs w:val="26"/>
          <w:lang w:val="az-Latn-AZ"/>
        </w:rPr>
        <w:t xml:space="preserve"> </w:t>
      </w:r>
      <w:r w:rsidRPr="009E1C5B">
        <w:rPr>
          <w:sz w:val="26"/>
          <w:szCs w:val="26"/>
          <w:lang w:val="az-Latn-AZ"/>
        </w:rPr>
        <w:t>Патогенные спирохеты, риккетсии, хламидии и микоплазмы - 2ч.</w:t>
      </w:r>
    </w:p>
    <w:p w:rsidR="00932F85" w:rsidRPr="009E1C5B" w:rsidRDefault="00932F85" w:rsidP="00932F85">
      <w:pPr>
        <w:numPr>
          <w:ilvl w:val="0"/>
          <w:numId w:val="46"/>
        </w:numPr>
        <w:spacing w:line="276" w:lineRule="auto"/>
        <w:ind w:left="142" w:right="-144"/>
        <w:jc w:val="both"/>
        <w:rPr>
          <w:sz w:val="26"/>
          <w:szCs w:val="26"/>
          <w:lang w:val="az-Latn-AZ"/>
        </w:rPr>
      </w:pPr>
      <w:r w:rsidRPr="009E1C5B">
        <w:rPr>
          <w:sz w:val="26"/>
          <w:szCs w:val="26"/>
          <w:lang w:val="az-Latn-AZ"/>
        </w:rPr>
        <w:t xml:space="preserve">Введение в </w:t>
      </w:r>
      <w:r w:rsidRPr="009E1C5B">
        <w:rPr>
          <w:sz w:val="26"/>
          <w:szCs w:val="26"/>
        </w:rPr>
        <w:t>медицинскую микологию, Классификация микозов. Патогенез микозов</w:t>
      </w:r>
      <w:r w:rsidRPr="009E1C5B">
        <w:rPr>
          <w:sz w:val="26"/>
          <w:szCs w:val="26"/>
          <w:lang w:val="az-Latn-AZ"/>
        </w:rPr>
        <w:t>. Основные механизмы иммунного ответа при грибковых инфекциях.</w:t>
      </w:r>
      <w:r w:rsidRPr="009E1C5B">
        <w:rPr>
          <w:sz w:val="26"/>
          <w:szCs w:val="26"/>
        </w:rPr>
        <w:t xml:space="preserve"> Принципы микробиологической диагностики </w:t>
      </w:r>
      <w:r w:rsidRPr="009E1C5B">
        <w:rPr>
          <w:sz w:val="26"/>
          <w:szCs w:val="26"/>
          <w:lang w:val="az-Latn-AZ"/>
        </w:rPr>
        <w:t xml:space="preserve">микозов, </w:t>
      </w:r>
      <w:r w:rsidRPr="009E1C5B">
        <w:rPr>
          <w:sz w:val="26"/>
          <w:szCs w:val="26"/>
        </w:rPr>
        <w:t xml:space="preserve">Возбудители поверхностных, </w:t>
      </w:r>
      <w:r w:rsidR="009455B2">
        <w:rPr>
          <w:sz w:val="26"/>
          <w:szCs w:val="26"/>
        </w:rPr>
        <w:t xml:space="preserve">дерматомикозов, </w:t>
      </w:r>
      <w:r w:rsidRPr="009E1C5B">
        <w:rPr>
          <w:sz w:val="26"/>
          <w:szCs w:val="26"/>
        </w:rPr>
        <w:t>подкожных, системных и оппортунистических микозов</w:t>
      </w:r>
      <w:r w:rsidRPr="009E1C5B">
        <w:rPr>
          <w:sz w:val="26"/>
          <w:szCs w:val="26"/>
          <w:lang w:val="az-Latn-AZ"/>
        </w:rPr>
        <w:t xml:space="preserve">. </w:t>
      </w:r>
      <w:r w:rsidRPr="009E1C5B">
        <w:rPr>
          <w:sz w:val="26"/>
          <w:szCs w:val="26"/>
        </w:rPr>
        <w:t>Микотоксикозы</w:t>
      </w:r>
      <w:r w:rsidRPr="009E1C5B">
        <w:rPr>
          <w:sz w:val="26"/>
          <w:szCs w:val="26"/>
          <w:lang w:val="az-Latn-AZ"/>
        </w:rPr>
        <w:t xml:space="preserve">. </w:t>
      </w:r>
      <w:r w:rsidRPr="009E1C5B">
        <w:rPr>
          <w:sz w:val="26"/>
          <w:szCs w:val="26"/>
        </w:rPr>
        <w:t>Микогенная аллергия</w:t>
      </w:r>
      <w:r w:rsidRPr="009E1C5B">
        <w:rPr>
          <w:sz w:val="26"/>
          <w:szCs w:val="26"/>
          <w:lang w:val="az-Latn-AZ"/>
        </w:rPr>
        <w:t xml:space="preserve"> – 2ч.</w:t>
      </w:r>
    </w:p>
    <w:p w:rsidR="00932F85" w:rsidRPr="009E1C5B" w:rsidRDefault="00932F85" w:rsidP="00932F85">
      <w:pPr>
        <w:numPr>
          <w:ilvl w:val="0"/>
          <w:numId w:val="46"/>
        </w:numPr>
        <w:tabs>
          <w:tab w:val="left" w:pos="426"/>
        </w:tabs>
        <w:spacing w:line="276" w:lineRule="auto"/>
        <w:ind w:left="142" w:right="-144"/>
        <w:jc w:val="both"/>
        <w:rPr>
          <w:sz w:val="26"/>
          <w:szCs w:val="26"/>
          <w:lang w:val="az-Latn-AZ"/>
        </w:rPr>
      </w:pPr>
      <w:r w:rsidRPr="009E1C5B">
        <w:rPr>
          <w:sz w:val="26"/>
          <w:szCs w:val="26"/>
          <w:lang w:val="az-Latn-AZ"/>
        </w:rPr>
        <w:t xml:space="preserve">Введение в </w:t>
      </w:r>
      <w:r w:rsidRPr="009E1C5B">
        <w:rPr>
          <w:sz w:val="26"/>
          <w:szCs w:val="26"/>
        </w:rPr>
        <w:t>медицинскую паразитологию</w:t>
      </w:r>
      <w:r w:rsidRPr="009E1C5B">
        <w:rPr>
          <w:sz w:val="26"/>
          <w:szCs w:val="26"/>
          <w:lang w:val="az-Latn-AZ"/>
        </w:rPr>
        <w:t>. Медицинская протозоология.   Патогенез</w:t>
      </w:r>
      <w:r w:rsidRPr="009E1C5B">
        <w:rPr>
          <w:sz w:val="26"/>
          <w:szCs w:val="26"/>
        </w:rPr>
        <w:t xml:space="preserve"> и</w:t>
      </w:r>
      <w:r w:rsidRPr="009E1C5B">
        <w:rPr>
          <w:sz w:val="26"/>
          <w:szCs w:val="26"/>
          <w:lang w:val="az-Latn-AZ"/>
        </w:rPr>
        <w:t xml:space="preserve"> принципы диагностики  заболеваний, вызываемых простейшими.</w:t>
      </w:r>
      <w:r w:rsidR="009455B2">
        <w:rPr>
          <w:sz w:val="26"/>
          <w:szCs w:val="26"/>
        </w:rPr>
        <w:t xml:space="preserve"> </w:t>
      </w:r>
      <w:r w:rsidRPr="009E1C5B">
        <w:rPr>
          <w:sz w:val="26"/>
          <w:szCs w:val="26"/>
          <w:lang w:val="az-Latn-AZ"/>
        </w:rPr>
        <w:t xml:space="preserve">Возбудители кишечных, урогенитальных, </w:t>
      </w:r>
      <w:r w:rsidR="009455B2">
        <w:rPr>
          <w:sz w:val="26"/>
          <w:szCs w:val="26"/>
          <w:lang w:val="az-Latn-AZ"/>
        </w:rPr>
        <w:t>кровяных и тканевых протозоозов</w:t>
      </w:r>
      <w:r w:rsidRPr="009E1C5B">
        <w:rPr>
          <w:sz w:val="26"/>
          <w:szCs w:val="26"/>
          <w:lang w:val="az-Latn-AZ"/>
        </w:rPr>
        <w:t>. Медицинская гель</w:t>
      </w:r>
      <w:r w:rsidR="009455B2">
        <w:rPr>
          <w:sz w:val="26"/>
          <w:szCs w:val="26"/>
          <w:lang w:val="az-Latn-AZ"/>
        </w:rPr>
        <w:t>минтология. Классификация и мор</w:t>
      </w:r>
      <w:r w:rsidRPr="009E1C5B">
        <w:rPr>
          <w:sz w:val="26"/>
          <w:szCs w:val="26"/>
          <w:lang w:val="az-Latn-AZ"/>
        </w:rPr>
        <w:t>фо-биологические свойства гельминтов</w:t>
      </w:r>
      <w:r w:rsidRPr="009E1C5B">
        <w:rPr>
          <w:sz w:val="26"/>
          <w:szCs w:val="26"/>
        </w:rPr>
        <w:t>, вызывающих заболевания у человека. Патогенез и принципы диагностики гельминтозов.  Возбудители гельминтозов: круглые черви-нематоды, ленточные черви-цестоды и сосальщики-трематоды</w:t>
      </w:r>
      <w:r w:rsidRPr="009E1C5B">
        <w:rPr>
          <w:sz w:val="26"/>
          <w:szCs w:val="26"/>
          <w:lang w:val="az-Latn-AZ"/>
        </w:rPr>
        <w:t xml:space="preserve"> – 2ч.</w:t>
      </w:r>
    </w:p>
    <w:p w:rsidR="00932F85" w:rsidRPr="009E1C5B" w:rsidRDefault="00932F85" w:rsidP="00932F85">
      <w:pPr>
        <w:numPr>
          <w:ilvl w:val="0"/>
          <w:numId w:val="46"/>
        </w:numPr>
        <w:spacing w:line="276" w:lineRule="auto"/>
        <w:ind w:left="142" w:right="-144"/>
        <w:jc w:val="both"/>
        <w:rPr>
          <w:sz w:val="26"/>
          <w:szCs w:val="26"/>
        </w:rPr>
      </w:pPr>
      <w:r w:rsidRPr="009E1C5B">
        <w:rPr>
          <w:sz w:val="26"/>
          <w:szCs w:val="26"/>
          <w:lang w:val="az-Latn-AZ"/>
        </w:rPr>
        <w:t>Введение в частную вирусологию. Патогенез</w:t>
      </w:r>
      <w:r w:rsidRPr="009E1C5B">
        <w:rPr>
          <w:sz w:val="26"/>
          <w:szCs w:val="26"/>
        </w:rPr>
        <w:t xml:space="preserve"> и</w:t>
      </w:r>
      <w:r w:rsidRPr="009E1C5B">
        <w:rPr>
          <w:sz w:val="26"/>
          <w:szCs w:val="26"/>
          <w:lang w:val="az-Latn-AZ"/>
        </w:rPr>
        <w:t xml:space="preserve"> принципы диагностики</w:t>
      </w:r>
      <w:r w:rsidRPr="009E1C5B">
        <w:rPr>
          <w:sz w:val="26"/>
          <w:szCs w:val="26"/>
        </w:rPr>
        <w:t xml:space="preserve">  </w:t>
      </w:r>
      <w:r w:rsidRPr="009E1C5B">
        <w:rPr>
          <w:sz w:val="26"/>
          <w:szCs w:val="26"/>
          <w:lang w:val="az-Latn-AZ"/>
        </w:rPr>
        <w:t xml:space="preserve"> заболеваний, вызываемых вирусами. Возбудители острых респираторных вирусных инфекций</w:t>
      </w:r>
      <w:r>
        <w:rPr>
          <w:sz w:val="26"/>
          <w:szCs w:val="26"/>
        </w:rPr>
        <w:t xml:space="preserve"> (</w:t>
      </w:r>
      <w:r w:rsidRPr="009E1C5B">
        <w:rPr>
          <w:sz w:val="26"/>
          <w:szCs w:val="26"/>
        </w:rPr>
        <w:t>ортомиксовирусы, парамиксовирусы, аденов</w:t>
      </w:r>
      <w:r>
        <w:rPr>
          <w:sz w:val="26"/>
          <w:szCs w:val="26"/>
        </w:rPr>
        <w:t>ирусы, коронавирусы, риновирусы</w:t>
      </w:r>
      <w:r w:rsidRPr="009E1C5B">
        <w:rPr>
          <w:sz w:val="26"/>
          <w:szCs w:val="26"/>
        </w:rPr>
        <w:t>)</w:t>
      </w:r>
      <w:r w:rsidRPr="009E1C5B">
        <w:rPr>
          <w:sz w:val="26"/>
          <w:szCs w:val="26"/>
          <w:lang w:val="az-Latn-AZ"/>
        </w:rPr>
        <w:t xml:space="preserve">. Поксвирусы, герпесвирусы, пикорнавирусы, рабдовирусы и арбовирусы. </w:t>
      </w:r>
      <w:r w:rsidRPr="009E1C5B">
        <w:rPr>
          <w:sz w:val="26"/>
          <w:szCs w:val="26"/>
        </w:rPr>
        <w:t>Вирусы гепатитов, возбудители медленных вирусных инфекций, вирус</w:t>
      </w:r>
      <w:r w:rsidR="003F0BEE">
        <w:rPr>
          <w:sz w:val="26"/>
          <w:szCs w:val="26"/>
        </w:rPr>
        <w:t xml:space="preserve"> </w:t>
      </w:r>
      <w:r w:rsidRPr="009E1C5B">
        <w:rPr>
          <w:sz w:val="26"/>
          <w:szCs w:val="26"/>
        </w:rPr>
        <w:t xml:space="preserve">иммунодефицита человека, онкогенные вирусы, прионные инфекции – 2ч. </w:t>
      </w:r>
    </w:p>
    <w:p w:rsidR="00932F85" w:rsidRPr="009E1C5B" w:rsidRDefault="00932F85" w:rsidP="00932F85">
      <w:pPr>
        <w:numPr>
          <w:ilvl w:val="0"/>
          <w:numId w:val="46"/>
        </w:numPr>
        <w:spacing w:line="276" w:lineRule="auto"/>
        <w:ind w:left="142" w:right="-144"/>
        <w:jc w:val="both"/>
        <w:rPr>
          <w:sz w:val="26"/>
          <w:szCs w:val="26"/>
          <w:lang w:val="az-Latn-AZ"/>
        </w:rPr>
      </w:pPr>
      <w:r w:rsidRPr="009E1C5B">
        <w:rPr>
          <w:sz w:val="26"/>
          <w:szCs w:val="26"/>
        </w:rPr>
        <w:t>Основы клинической микробиологии. Инфекции дыхательных путей, желудочно-кишечного тракта, мочеполовых путей, центральной нервной системы и раневые инфекции. Септические и внутрибольничные инфекции.</w:t>
      </w:r>
      <w:r w:rsidRPr="009E1C5B">
        <w:rPr>
          <w:sz w:val="26"/>
          <w:szCs w:val="26"/>
          <w:lang w:val="az-Latn-AZ"/>
        </w:rPr>
        <w:t xml:space="preserve"> Введение в санитарную микробиологию.</w:t>
      </w:r>
      <w:r w:rsidRPr="009E1C5B">
        <w:rPr>
          <w:sz w:val="26"/>
          <w:szCs w:val="26"/>
        </w:rPr>
        <w:t xml:space="preserve"> Санитарная микробиология и принципы санитарного микробиологического исс</w:t>
      </w:r>
      <w:r w:rsidR="00F21782">
        <w:rPr>
          <w:sz w:val="26"/>
          <w:szCs w:val="26"/>
        </w:rPr>
        <w:t xml:space="preserve">ледования почвы, воды, воздуха, </w:t>
      </w:r>
      <w:r w:rsidRPr="009E1C5B">
        <w:rPr>
          <w:sz w:val="26"/>
          <w:szCs w:val="26"/>
        </w:rPr>
        <w:t>пищевых продуктов. Антимикробные мероприятия; стерилизация, дезинфекция, асептика и антисептика. Санитарный контроль в медицинских учреждениях</w:t>
      </w:r>
      <w:r w:rsidRPr="00DF06A5">
        <w:rPr>
          <w:sz w:val="26"/>
          <w:szCs w:val="26"/>
        </w:rPr>
        <w:t xml:space="preserve"> </w:t>
      </w:r>
      <w:r w:rsidRPr="009E1C5B">
        <w:rPr>
          <w:sz w:val="26"/>
          <w:szCs w:val="26"/>
        </w:rPr>
        <w:t>-</w:t>
      </w:r>
      <w:r w:rsidRPr="00DF06A5">
        <w:rPr>
          <w:sz w:val="26"/>
          <w:szCs w:val="26"/>
        </w:rPr>
        <w:t xml:space="preserve"> </w:t>
      </w:r>
      <w:r w:rsidRPr="009E1C5B">
        <w:rPr>
          <w:sz w:val="26"/>
          <w:szCs w:val="26"/>
        </w:rPr>
        <w:t>2ч.</w:t>
      </w:r>
      <w:r w:rsidRPr="009E1C5B">
        <w:rPr>
          <w:sz w:val="26"/>
          <w:szCs w:val="26"/>
          <w:lang w:val="az-Latn-AZ"/>
        </w:rPr>
        <w:t xml:space="preserve"> </w:t>
      </w:r>
    </w:p>
    <w:p w:rsidR="00932F85" w:rsidRPr="009E1C5B" w:rsidRDefault="00932F85" w:rsidP="00932F85">
      <w:pPr>
        <w:spacing w:line="276" w:lineRule="auto"/>
        <w:jc w:val="both"/>
        <w:rPr>
          <w:sz w:val="26"/>
          <w:szCs w:val="26"/>
          <w:lang w:val="az-Latn-AZ"/>
        </w:rPr>
      </w:pPr>
    </w:p>
    <w:p w:rsidR="00932F85" w:rsidRPr="0008721A" w:rsidRDefault="00932F85" w:rsidP="00932F85">
      <w:pPr>
        <w:jc w:val="both"/>
        <w:rPr>
          <w:lang w:val="az-Latn-AZ"/>
        </w:rPr>
      </w:pPr>
    </w:p>
    <w:p w:rsidR="00932F85" w:rsidRPr="002A465A" w:rsidRDefault="00932F85" w:rsidP="00932F85">
      <w:pPr>
        <w:rPr>
          <w:i/>
          <w:sz w:val="28"/>
          <w:szCs w:val="28"/>
        </w:rPr>
      </w:pPr>
      <w:r w:rsidRPr="002A465A">
        <w:rPr>
          <w:i/>
          <w:sz w:val="28"/>
          <w:szCs w:val="28"/>
        </w:rPr>
        <w:t xml:space="preserve">Заведующая кафедрой медицинской </w:t>
      </w:r>
    </w:p>
    <w:p w:rsidR="00932F85" w:rsidRPr="002A465A" w:rsidRDefault="00932F85" w:rsidP="00932F85">
      <w:pPr>
        <w:rPr>
          <w:i/>
          <w:sz w:val="28"/>
          <w:szCs w:val="28"/>
        </w:rPr>
      </w:pPr>
      <w:r w:rsidRPr="002A465A">
        <w:rPr>
          <w:i/>
          <w:sz w:val="28"/>
          <w:szCs w:val="28"/>
        </w:rPr>
        <w:t xml:space="preserve">микробиологии и иммунологии                   </w:t>
      </w:r>
      <w:r w:rsidRPr="002A465A">
        <w:rPr>
          <w:i/>
          <w:sz w:val="28"/>
          <w:szCs w:val="28"/>
          <w:lang w:val="az-Latn-AZ"/>
        </w:rPr>
        <w:t xml:space="preserve">       </w:t>
      </w:r>
      <w:r w:rsidR="002A465A">
        <w:rPr>
          <w:i/>
          <w:sz w:val="28"/>
          <w:szCs w:val="28"/>
          <w:lang w:val="az-Latn-AZ"/>
        </w:rPr>
        <w:t xml:space="preserve">                </w:t>
      </w:r>
      <w:r w:rsidRPr="002A465A">
        <w:rPr>
          <w:i/>
          <w:sz w:val="28"/>
          <w:szCs w:val="28"/>
        </w:rPr>
        <w:t xml:space="preserve">   проф. Кадырова А.А.</w:t>
      </w:r>
    </w:p>
    <w:p w:rsidR="00932F85" w:rsidRPr="0008721A" w:rsidRDefault="00932F85" w:rsidP="00932F85">
      <w:pPr>
        <w:tabs>
          <w:tab w:val="left" w:pos="2280"/>
        </w:tabs>
        <w:rPr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B120AF" w:rsidRDefault="00B120AF" w:rsidP="00C552A9">
      <w:pPr>
        <w:jc w:val="center"/>
        <w:rPr>
          <w:sz w:val="16"/>
          <w:szCs w:val="16"/>
          <w:lang w:val="az-Latn-AZ"/>
        </w:rPr>
      </w:pPr>
    </w:p>
    <w:p w:rsidR="00121EA6" w:rsidRPr="002A465A" w:rsidRDefault="00121EA6" w:rsidP="00121EA6">
      <w:pPr>
        <w:jc w:val="center"/>
        <w:rPr>
          <w:b/>
          <w:sz w:val="28"/>
          <w:szCs w:val="28"/>
        </w:rPr>
      </w:pPr>
      <w:r w:rsidRPr="002A465A">
        <w:rPr>
          <w:sz w:val="28"/>
          <w:szCs w:val="28"/>
        </w:rPr>
        <w:lastRenderedPageBreak/>
        <w:t xml:space="preserve">Тематический план </w:t>
      </w:r>
      <w:r w:rsidRPr="002A465A">
        <w:rPr>
          <w:b/>
          <w:i/>
          <w:iCs/>
          <w:sz w:val="28"/>
          <w:szCs w:val="28"/>
        </w:rPr>
        <w:t>практических занятий</w:t>
      </w:r>
      <w:r w:rsidRPr="002A465A">
        <w:rPr>
          <w:sz w:val="28"/>
          <w:szCs w:val="28"/>
        </w:rPr>
        <w:t xml:space="preserve"> на </w:t>
      </w:r>
      <w:r w:rsidRPr="002A465A">
        <w:rPr>
          <w:b/>
          <w:i/>
          <w:iCs/>
          <w:sz w:val="28"/>
          <w:szCs w:val="28"/>
        </w:rPr>
        <w:t>осенний</w:t>
      </w:r>
      <w:r w:rsidRPr="002A465A">
        <w:rPr>
          <w:sz w:val="28"/>
          <w:szCs w:val="28"/>
        </w:rPr>
        <w:t xml:space="preserve"> семестр </w:t>
      </w:r>
      <w:r w:rsidRPr="002A465A">
        <w:rPr>
          <w:b/>
          <w:i/>
          <w:sz w:val="28"/>
          <w:szCs w:val="28"/>
        </w:rPr>
        <w:t>2022-2023 г.</w:t>
      </w:r>
      <w:r w:rsidRPr="002A465A">
        <w:rPr>
          <w:sz w:val="28"/>
          <w:szCs w:val="28"/>
        </w:rPr>
        <w:t xml:space="preserve"> по</w:t>
      </w:r>
      <w:r w:rsidRPr="002A465A">
        <w:rPr>
          <w:b/>
          <w:sz w:val="28"/>
          <w:szCs w:val="28"/>
        </w:rPr>
        <w:t xml:space="preserve"> </w:t>
      </w:r>
      <w:r w:rsidRPr="002A465A">
        <w:rPr>
          <w:b/>
          <w:i/>
          <w:sz w:val="28"/>
          <w:szCs w:val="28"/>
        </w:rPr>
        <w:t>Медицинской микробиологии и иммунологии</w:t>
      </w:r>
      <w:r w:rsidRPr="002A465A">
        <w:rPr>
          <w:sz w:val="28"/>
          <w:szCs w:val="28"/>
        </w:rPr>
        <w:t xml:space="preserve"> для студентов </w:t>
      </w:r>
      <w:r w:rsidRPr="002A465A">
        <w:rPr>
          <w:b/>
          <w:i/>
          <w:sz w:val="28"/>
          <w:szCs w:val="28"/>
          <w:lang w:val="en-US"/>
        </w:rPr>
        <w:t>III</w:t>
      </w:r>
      <w:r w:rsidRPr="002A465A">
        <w:rPr>
          <w:b/>
          <w:i/>
          <w:sz w:val="28"/>
          <w:szCs w:val="28"/>
        </w:rPr>
        <w:t xml:space="preserve"> </w:t>
      </w:r>
      <w:r w:rsidRPr="002A465A">
        <w:rPr>
          <w:sz w:val="28"/>
          <w:szCs w:val="28"/>
        </w:rPr>
        <w:t xml:space="preserve">  </w:t>
      </w:r>
      <w:r w:rsidRPr="002A465A">
        <w:rPr>
          <w:b/>
          <w:i/>
          <w:sz w:val="28"/>
          <w:szCs w:val="28"/>
        </w:rPr>
        <w:t>курса</w:t>
      </w:r>
      <w:r w:rsidRPr="002A465A">
        <w:rPr>
          <w:i/>
          <w:sz w:val="28"/>
          <w:szCs w:val="28"/>
        </w:rPr>
        <w:t xml:space="preserve"> </w:t>
      </w:r>
      <w:r w:rsidRPr="002A465A">
        <w:rPr>
          <w:sz w:val="28"/>
          <w:szCs w:val="28"/>
        </w:rPr>
        <w:t xml:space="preserve">факультета </w:t>
      </w:r>
      <w:r w:rsidRPr="002A465A">
        <w:rPr>
          <w:b/>
          <w:i/>
          <w:sz w:val="28"/>
          <w:szCs w:val="28"/>
        </w:rPr>
        <w:t>Общественное здравоохранение</w:t>
      </w:r>
    </w:p>
    <w:p w:rsidR="00121EA6" w:rsidRPr="002A465A" w:rsidRDefault="00121EA6" w:rsidP="00121EA6">
      <w:pPr>
        <w:jc w:val="center"/>
        <w:rPr>
          <w:b/>
          <w:sz w:val="22"/>
          <w:szCs w:val="22"/>
        </w:rPr>
      </w:pP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</w:rPr>
        <w:t>Введение в частную микробиологию. Клинически значимые бактерии: микробиологическая диагностика инфекций, вызванных патогенными и условно-патогенными грамположительными (роды</w:t>
      </w:r>
      <w:r w:rsidRPr="002A465A">
        <w:rPr>
          <w:sz w:val="22"/>
          <w:szCs w:val="22"/>
          <w:lang w:val="az-Latn-AZ"/>
        </w:rPr>
        <w:t xml:space="preserve"> </w:t>
      </w:r>
      <w:r w:rsidRPr="002A465A">
        <w:rPr>
          <w:i/>
          <w:sz w:val="22"/>
          <w:szCs w:val="22"/>
          <w:lang w:val="az-Latn-AZ"/>
        </w:rPr>
        <w:t>Staphylococcus, Streptococcus</w:t>
      </w:r>
      <w:r w:rsidR="002A465A" w:rsidRPr="002A465A">
        <w:rPr>
          <w:sz w:val="22"/>
          <w:szCs w:val="22"/>
          <w:lang w:val="az-Latn-AZ"/>
        </w:rPr>
        <w:t>) и</w:t>
      </w:r>
      <w:r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грамотрицательными кокками</w:t>
      </w:r>
      <w:r w:rsidRPr="002A465A">
        <w:rPr>
          <w:sz w:val="22"/>
          <w:szCs w:val="22"/>
          <w:lang w:val="az-Latn-AZ"/>
        </w:rPr>
        <w:t xml:space="preserve"> (</w:t>
      </w:r>
      <w:r w:rsidRPr="002A465A">
        <w:rPr>
          <w:sz w:val="22"/>
          <w:szCs w:val="22"/>
        </w:rPr>
        <w:t xml:space="preserve">род </w:t>
      </w:r>
      <w:r w:rsidRPr="002A465A">
        <w:rPr>
          <w:i/>
          <w:sz w:val="22"/>
          <w:szCs w:val="22"/>
          <w:lang w:val="az-Latn-AZ"/>
        </w:rPr>
        <w:t>Neisseria</w:t>
      </w:r>
      <w:r w:rsidR="002A465A" w:rsidRPr="002A465A">
        <w:rPr>
          <w:sz w:val="22"/>
          <w:szCs w:val="22"/>
          <w:lang w:val="az-Latn-AZ"/>
        </w:rPr>
        <w:t>)</w:t>
      </w:r>
      <w:r w:rsidRPr="002A465A">
        <w:rPr>
          <w:sz w:val="22"/>
          <w:szCs w:val="22"/>
          <w:lang w:val="az-Latn-AZ"/>
        </w:rPr>
        <w:t>. Methicillin-resistant Staphylococcus aureus (MRSA),</w:t>
      </w:r>
      <w:r w:rsidRPr="002A465A">
        <w:rPr>
          <w:color w:val="212121"/>
          <w:sz w:val="22"/>
          <w:szCs w:val="22"/>
          <w:shd w:val="clear" w:color="auto" w:fill="FFFFFF"/>
          <w:lang w:val="en-US"/>
        </w:rPr>
        <w:t xml:space="preserve"> methicillin-resistant coagulase-negative staphylococci (MRCNS),</w:t>
      </w:r>
      <w:r w:rsidRPr="002A465A">
        <w:rPr>
          <w:sz w:val="22"/>
          <w:szCs w:val="22"/>
          <w:lang w:val="az-Latn-AZ"/>
        </w:rPr>
        <w:t xml:space="preserve"> vancomycin-resistant enterococci (VRE) -2ч. </w:t>
      </w: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  <w:lang w:val="az-Latn-AZ"/>
        </w:rPr>
        <w:t xml:space="preserve">Микробиологическая диагностика инфекций, вызванных патогенными и условно-патогенными </w:t>
      </w:r>
      <w:r w:rsidR="00AF6E3F">
        <w:rPr>
          <w:sz w:val="22"/>
          <w:szCs w:val="22"/>
          <w:lang w:val="az-Latn-AZ"/>
        </w:rPr>
        <w:t>грамотрицательными бактериями (</w:t>
      </w:r>
      <w:r w:rsidRPr="002A465A">
        <w:rPr>
          <w:sz w:val="22"/>
          <w:szCs w:val="22"/>
          <w:lang w:val="az-Latn-AZ"/>
        </w:rPr>
        <w:t xml:space="preserve">роды </w:t>
      </w:r>
      <w:r w:rsidRPr="002A465A">
        <w:rPr>
          <w:i/>
          <w:sz w:val="22"/>
          <w:szCs w:val="22"/>
          <w:lang w:val="az-Latn-AZ"/>
        </w:rPr>
        <w:t>Pseudomonas, Acinetobacter, Proteus, Klebsiella, Escherichia, Shigella, Salmonella, Vibrio, Campilobacter, Helicobacter</w:t>
      </w:r>
      <w:r w:rsidRPr="002A465A">
        <w:rPr>
          <w:sz w:val="22"/>
          <w:szCs w:val="22"/>
          <w:lang w:val="az-Latn-AZ"/>
        </w:rPr>
        <w:t>) -2ч.</w:t>
      </w: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  <w:lang w:val="az-Latn-AZ"/>
        </w:rPr>
        <w:t>Микробиологическая диагностика инфекций, вызванных патогенными и условно-патогенными грамотрицательными</w:t>
      </w:r>
      <w:r w:rsidR="00AF6E3F">
        <w:rPr>
          <w:sz w:val="22"/>
          <w:szCs w:val="22"/>
          <w:lang w:val="az-Latn-AZ"/>
        </w:rPr>
        <w:t xml:space="preserve"> бактериями (</w:t>
      </w:r>
      <w:r w:rsidRPr="002A465A">
        <w:rPr>
          <w:sz w:val="22"/>
          <w:szCs w:val="22"/>
          <w:lang w:val="az-Latn-AZ"/>
        </w:rPr>
        <w:t xml:space="preserve">роды </w:t>
      </w:r>
      <w:r w:rsidRPr="002A465A">
        <w:rPr>
          <w:i/>
          <w:sz w:val="22"/>
          <w:szCs w:val="22"/>
          <w:lang w:val="az-Latn-AZ"/>
        </w:rPr>
        <w:t xml:space="preserve">Bacteroides, Bruсella, Yersinia, Francisella, </w:t>
      </w:r>
      <w:r w:rsidRPr="002A465A">
        <w:rPr>
          <w:i/>
          <w:sz w:val="22"/>
          <w:szCs w:val="22"/>
          <w:lang w:val="de-DE"/>
        </w:rPr>
        <w:t xml:space="preserve">Bordetella, </w:t>
      </w:r>
      <w:r w:rsidRPr="002A465A">
        <w:rPr>
          <w:i/>
          <w:sz w:val="22"/>
          <w:szCs w:val="22"/>
          <w:lang w:val="az-Latn-AZ"/>
        </w:rPr>
        <w:t>Haemophilus, Legionella</w:t>
      </w:r>
      <w:r w:rsidRPr="002A465A">
        <w:rPr>
          <w:sz w:val="22"/>
          <w:szCs w:val="22"/>
          <w:lang w:val="az-Latn-AZ"/>
        </w:rPr>
        <w:t>) . (</w:t>
      </w:r>
      <w:r w:rsidRPr="002A465A">
        <w:rPr>
          <w:color w:val="212121"/>
          <w:sz w:val="22"/>
          <w:szCs w:val="22"/>
          <w:shd w:val="clear" w:color="auto" w:fill="FFFFFF"/>
          <w:lang w:val="az-Latn-AZ"/>
        </w:rPr>
        <w:t>extended spectrum beta lactamase (ESBL)</w:t>
      </w:r>
      <w:r w:rsidRPr="002A465A">
        <w:rPr>
          <w:sz w:val="22"/>
          <w:szCs w:val="22"/>
          <w:lang w:val="az-Latn-AZ"/>
        </w:rPr>
        <w:t>) -2ч.</w:t>
      </w:r>
      <w:bookmarkStart w:id="0" w:name="_heading=h.gjdgxs" w:colFirst="0" w:colLast="0"/>
      <w:bookmarkEnd w:id="0"/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  <w:lang w:val="az-Latn-AZ"/>
        </w:rPr>
        <w:t>Микробио</w:t>
      </w:r>
      <w:r w:rsidR="00E01E72">
        <w:rPr>
          <w:sz w:val="22"/>
          <w:szCs w:val="22"/>
          <w:lang w:val="az-Latn-AZ"/>
        </w:rPr>
        <w:t>логическая диагностика инфекций</w:t>
      </w:r>
      <w:r w:rsidRPr="002A465A">
        <w:rPr>
          <w:sz w:val="22"/>
          <w:szCs w:val="22"/>
          <w:lang w:val="az-Latn-AZ"/>
        </w:rPr>
        <w:t>,</w:t>
      </w:r>
      <w:r w:rsidR="00E01E72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  <w:lang w:val="az-Latn-AZ"/>
        </w:rPr>
        <w:t>вызванных патогенными и условно-патогенными грамположительными бактериями</w:t>
      </w:r>
      <w:r w:rsidR="00E01E72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  <w:lang w:val="az-Latn-AZ"/>
        </w:rPr>
        <w:t xml:space="preserve">(родами </w:t>
      </w:r>
      <w:r w:rsidRPr="002A465A">
        <w:rPr>
          <w:i/>
          <w:iCs/>
          <w:sz w:val="22"/>
          <w:szCs w:val="22"/>
          <w:lang w:val="az-Latn-AZ"/>
        </w:rPr>
        <w:t>Clostridium, Bacillus</w:t>
      </w:r>
      <w:r w:rsidRPr="002A465A">
        <w:rPr>
          <w:sz w:val="22"/>
          <w:szCs w:val="22"/>
          <w:lang w:val="az-Latn-AZ"/>
        </w:rPr>
        <w:t xml:space="preserve">, </w:t>
      </w:r>
      <w:r w:rsidRPr="002A465A">
        <w:rPr>
          <w:i/>
          <w:sz w:val="22"/>
          <w:szCs w:val="22"/>
          <w:lang w:val="az-Latn-AZ"/>
        </w:rPr>
        <w:t>Listeria,</w:t>
      </w:r>
      <w:r w:rsidRPr="002A465A">
        <w:rPr>
          <w:i/>
          <w:sz w:val="22"/>
          <w:szCs w:val="22"/>
          <w:lang w:val="de-DE"/>
        </w:rPr>
        <w:t xml:space="preserve"> Corynebacterium,</w:t>
      </w:r>
      <w:r w:rsidRPr="002A465A">
        <w:rPr>
          <w:i/>
          <w:sz w:val="22"/>
          <w:szCs w:val="22"/>
          <w:lang w:val="az-Latn-AZ"/>
        </w:rPr>
        <w:t xml:space="preserve"> Gardnerella, Actinomyces, Mycobacterium </w:t>
      </w:r>
      <w:r w:rsidRPr="002A465A">
        <w:rPr>
          <w:sz w:val="22"/>
          <w:szCs w:val="22"/>
          <w:lang w:val="az-Latn-AZ"/>
        </w:rPr>
        <w:t>(multidrug-resistant (MDR), extensively drug-resistant (XDR), pandrug-resistant (PDR)) -2ч.</w:t>
      </w: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</w:rPr>
        <w:t>Микробиологическая диагностика инфекций,</w:t>
      </w:r>
      <w:r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выз</w:t>
      </w:r>
      <w:r w:rsidR="002A465A" w:rsidRPr="002A465A">
        <w:rPr>
          <w:sz w:val="22"/>
          <w:szCs w:val="22"/>
        </w:rPr>
        <w:t>ванных патогенными спирохетами,</w:t>
      </w:r>
      <w:r w:rsidRPr="002A465A">
        <w:rPr>
          <w:sz w:val="22"/>
          <w:szCs w:val="22"/>
        </w:rPr>
        <w:t xml:space="preserve"> риккетсиями, хламидиями и микоплазмами</w:t>
      </w:r>
      <w:r w:rsidR="00AF6E3F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-2ч.</w:t>
      </w: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</w:rPr>
        <w:t xml:space="preserve">Введение в медицинскую микологию. Классификация   </w:t>
      </w:r>
      <w:r w:rsidR="002A465A" w:rsidRPr="002A465A">
        <w:rPr>
          <w:sz w:val="22"/>
          <w:szCs w:val="22"/>
        </w:rPr>
        <w:t>микозов. Патогенез микозов</w:t>
      </w:r>
      <w:r w:rsidRPr="002A465A">
        <w:rPr>
          <w:sz w:val="22"/>
          <w:szCs w:val="22"/>
        </w:rPr>
        <w:t>. Основные механизмы иммунной защиты при грибковых инфекциях. Принципы микробиологической диагностики микозов. Микробиологическая диагностика инфекций, вызванных возбудителями</w:t>
      </w:r>
      <w:r w:rsidR="002A465A" w:rsidRPr="002A465A">
        <w:rPr>
          <w:sz w:val="22"/>
          <w:szCs w:val="22"/>
        </w:rPr>
        <w:t xml:space="preserve"> кератомикозов</w:t>
      </w:r>
      <w:r w:rsidRPr="002A465A">
        <w:rPr>
          <w:sz w:val="22"/>
          <w:szCs w:val="22"/>
        </w:rPr>
        <w:t xml:space="preserve"> (разноцветный лишай, черный лишай,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черная и белая пьедры),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дерматомикозов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(трихофития,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эпидермофития,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микроспория,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фавус),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подкожных (</w:t>
      </w:r>
      <w:r w:rsidR="002A465A" w:rsidRPr="002A465A">
        <w:rPr>
          <w:sz w:val="22"/>
          <w:szCs w:val="22"/>
        </w:rPr>
        <w:t>споротрихоз</w:t>
      </w:r>
      <w:r w:rsidRPr="002A465A">
        <w:rPr>
          <w:sz w:val="22"/>
          <w:szCs w:val="22"/>
        </w:rPr>
        <w:t>, хромомикоз,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мицетома) микозов -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2ч</w:t>
      </w:r>
      <w:r w:rsidR="00AF6E3F">
        <w:rPr>
          <w:sz w:val="22"/>
          <w:szCs w:val="22"/>
          <w:lang w:val="az-Latn-AZ"/>
        </w:rPr>
        <w:t>.</w:t>
      </w: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</w:rPr>
        <w:t>Микробиологическая диагностика инфекций, вызванных возбудителями системных (кокцидиоидоз,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гистоплазмоз,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бластомикоз,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паракокцидиоидоз,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криптококкоз) и оппортунистических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 xml:space="preserve">(кандидоз, зигомикоз, аспергиллез, мукоромикоз </w:t>
      </w:r>
      <w:r w:rsidR="002A465A" w:rsidRPr="002A465A">
        <w:rPr>
          <w:sz w:val="22"/>
          <w:szCs w:val="22"/>
        </w:rPr>
        <w:t>и пневмоцистоз) микозов.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Микотоксикозы. Микогенная аллергия -2ч.</w:t>
      </w:r>
    </w:p>
    <w:p w:rsidR="002A465A" w:rsidRPr="002A465A" w:rsidRDefault="00AF6E3F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>
        <w:rPr>
          <w:sz w:val="22"/>
          <w:szCs w:val="22"/>
        </w:rPr>
        <w:t>Итоговое занятие</w:t>
      </w:r>
      <w:r w:rsidRPr="00AF6E3F">
        <w:rPr>
          <w:sz w:val="22"/>
          <w:szCs w:val="22"/>
        </w:rPr>
        <w:t xml:space="preserve"> </w:t>
      </w:r>
      <w:r w:rsidRPr="002A465A">
        <w:rPr>
          <w:sz w:val="22"/>
          <w:szCs w:val="22"/>
        </w:rPr>
        <w:t>-2ч.</w:t>
      </w:r>
    </w:p>
    <w:p w:rsidR="002A465A" w:rsidRPr="002A465A" w:rsidRDefault="00121EA6" w:rsidP="002A465A">
      <w:pPr>
        <w:pStyle w:val="a3"/>
        <w:numPr>
          <w:ilvl w:val="0"/>
          <w:numId w:val="47"/>
        </w:numPr>
        <w:ind w:left="294" w:hanging="294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</w:rPr>
        <w:t>Введение в медицинскую паразитологию.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Медицинская протозоология.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Протозойные инфекции,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патогенез и принципы диагностики.</w:t>
      </w:r>
      <w:r w:rsidR="002A465A" w:rsidRPr="002A465A">
        <w:rPr>
          <w:sz w:val="22"/>
          <w:szCs w:val="22"/>
          <w:lang w:val="az-Latn-AZ"/>
        </w:rPr>
        <w:t xml:space="preserve"> </w:t>
      </w:r>
      <w:r w:rsidR="002A465A" w:rsidRPr="002A465A">
        <w:rPr>
          <w:sz w:val="22"/>
          <w:szCs w:val="22"/>
        </w:rPr>
        <w:t>Микробиологическая диагностика</w:t>
      </w:r>
      <w:r w:rsidRPr="002A465A">
        <w:rPr>
          <w:sz w:val="22"/>
          <w:szCs w:val="22"/>
        </w:rPr>
        <w:t xml:space="preserve"> кишечных и урогенитальных протозойных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(амебиаз,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г</w:t>
      </w:r>
      <w:r w:rsidR="002A465A" w:rsidRPr="002A465A">
        <w:rPr>
          <w:sz w:val="22"/>
          <w:szCs w:val="22"/>
        </w:rPr>
        <w:t>иардиоз,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="002A465A" w:rsidRPr="002A465A">
        <w:rPr>
          <w:sz w:val="22"/>
          <w:szCs w:val="22"/>
        </w:rPr>
        <w:t>балантидиаз</w:t>
      </w:r>
      <w:r w:rsidRPr="002A465A">
        <w:rPr>
          <w:sz w:val="22"/>
          <w:szCs w:val="22"/>
        </w:rPr>
        <w:t>, саркоцистоз,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циклоспоридиоз,</w:t>
      </w:r>
      <w:r w:rsidR="00E01E72">
        <w:rPr>
          <w:sz w:val="22"/>
          <w:szCs w:val="22"/>
        </w:rPr>
        <w:t xml:space="preserve"> </w:t>
      </w:r>
      <w:r w:rsidRPr="002A465A">
        <w:rPr>
          <w:sz w:val="22"/>
          <w:szCs w:val="22"/>
        </w:rPr>
        <w:t xml:space="preserve">изоспороз, </w:t>
      </w:r>
      <w:r w:rsidR="002A465A" w:rsidRPr="002A465A">
        <w:rPr>
          <w:sz w:val="22"/>
          <w:szCs w:val="22"/>
        </w:rPr>
        <w:t>криптоспоридиоз</w:t>
      </w:r>
      <w:r w:rsidR="00E01E72">
        <w:rPr>
          <w:sz w:val="22"/>
          <w:szCs w:val="22"/>
        </w:rPr>
        <w:t>, трихомониаз</w:t>
      </w:r>
      <w:r w:rsidR="00241775">
        <w:rPr>
          <w:sz w:val="22"/>
          <w:szCs w:val="22"/>
          <w:lang w:val="az-Latn-AZ"/>
        </w:rPr>
        <w:t>)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</w:rPr>
        <w:t>инфекций 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2A465A">
        <w:rPr>
          <w:sz w:val="22"/>
          <w:szCs w:val="22"/>
          <w:lang w:val="az-Latn-AZ"/>
        </w:rPr>
        <w:t>Микробиологическая диагностика кровяных и тканевых протозойных</w:t>
      </w:r>
      <w:r w:rsidR="0029189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  <w:lang w:val="az-Latn-AZ"/>
        </w:rPr>
        <w:t>(малярия, бабезиоз, лейшманиоз, токсоплазмоз) инфекций.</w:t>
      </w:r>
      <w:r w:rsidR="002A465A" w:rsidRPr="002A465A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  <w:lang w:val="az-Latn-AZ"/>
        </w:rPr>
        <w:t>Свободно</w:t>
      </w:r>
      <w:r w:rsidR="00AF6E3F">
        <w:rPr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  <w:lang w:val="az-Latn-AZ"/>
        </w:rPr>
        <w:t xml:space="preserve">живущие патогенные амебы родов </w:t>
      </w:r>
      <w:r w:rsidRPr="002A465A">
        <w:rPr>
          <w:i/>
          <w:sz w:val="22"/>
          <w:szCs w:val="22"/>
          <w:lang w:val="az-Latn-AZ"/>
        </w:rPr>
        <w:t>Acanthamoeba,</w:t>
      </w:r>
      <w:r w:rsidR="002A465A" w:rsidRPr="002A465A">
        <w:rPr>
          <w:i/>
          <w:sz w:val="22"/>
          <w:szCs w:val="22"/>
          <w:lang w:val="az-Latn-AZ"/>
        </w:rPr>
        <w:t xml:space="preserve"> </w:t>
      </w:r>
      <w:r w:rsidRPr="002A465A">
        <w:rPr>
          <w:i/>
          <w:sz w:val="22"/>
          <w:szCs w:val="22"/>
          <w:lang w:val="az-Latn-AZ"/>
        </w:rPr>
        <w:t>Hartmanella,</w:t>
      </w:r>
      <w:r w:rsidR="002A465A" w:rsidRPr="002A465A">
        <w:rPr>
          <w:i/>
          <w:sz w:val="22"/>
          <w:szCs w:val="22"/>
          <w:lang w:val="az-Latn-AZ"/>
        </w:rPr>
        <w:t xml:space="preserve"> </w:t>
      </w:r>
      <w:r w:rsidRPr="002A465A">
        <w:rPr>
          <w:i/>
          <w:sz w:val="22"/>
          <w:szCs w:val="22"/>
          <w:lang w:val="az-Latn-AZ"/>
        </w:rPr>
        <w:t>Naegleria</w:t>
      </w:r>
      <w:r w:rsidR="00AF6E3F">
        <w:rPr>
          <w:i/>
          <w:sz w:val="22"/>
          <w:szCs w:val="22"/>
          <w:lang w:val="az-Latn-AZ"/>
        </w:rPr>
        <w:t xml:space="preserve"> </w:t>
      </w:r>
      <w:r w:rsidRPr="002A465A">
        <w:rPr>
          <w:sz w:val="22"/>
          <w:szCs w:val="22"/>
          <w:lang w:val="az-Latn-AZ"/>
        </w:rPr>
        <w:t>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  <w:lang w:val="az-Latn-AZ"/>
        </w:rPr>
        <w:t>Медицинская гельминтология.</w:t>
      </w:r>
      <w:r w:rsidR="002A465A" w:rsidRPr="00AF6E3F">
        <w:rPr>
          <w:sz w:val="22"/>
          <w:szCs w:val="22"/>
          <w:lang w:val="az-Latn-AZ"/>
        </w:rPr>
        <w:t xml:space="preserve"> Классификация</w:t>
      </w:r>
      <w:r w:rsidRPr="00AF6E3F">
        <w:rPr>
          <w:sz w:val="22"/>
          <w:szCs w:val="22"/>
          <w:lang w:val="az-Latn-AZ"/>
        </w:rPr>
        <w:t>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  <w:lang w:val="az-Latn-AZ"/>
        </w:rPr>
        <w:t>морфо-биологические свойства гельминтов,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  <w:lang w:val="az-Latn-AZ"/>
        </w:rPr>
        <w:t>вызывающих заболевания у человека.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  <w:lang w:val="az-Latn-AZ"/>
        </w:rPr>
        <w:t>Патогенез и принципы диагностики вызываемых ими заболеваний.</w:t>
      </w:r>
      <w:r w:rsidR="0029189A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  <w:lang w:val="az-Latn-AZ"/>
        </w:rPr>
        <w:t>Микробиологическая диагностика заболеваний,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  <w:lang w:val="az-Latn-AZ"/>
        </w:rPr>
        <w:t>вызванных нематодами-круглыми  червями</w:t>
      </w:r>
      <w:r w:rsidR="0029189A">
        <w:rPr>
          <w:sz w:val="22"/>
          <w:szCs w:val="22"/>
          <w:lang w:val="az-Latn-AZ"/>
        </w:rPr>
        <w:t xml:space="preserve"> </w:t>
      </w:r>
      <w:bookmarkStart w:id="1" w:name="_GoBack"/>
      <w:bookmarkEnd w:id="1"/>
      <w:r w:rsidRPr="00AF6E3F">
        <w:rPr>
          <w:sz w:val="22"/>
          <w:szCs w:val="22"/>
          <w:lang w:val="az-Latn-AZ"/>
        </w:rPr>
        <w:t>(</w:t>
      </w:r>
      <w:r w:rsidRPr="00AF6E3F">
        <w:rPr>
          <w:i/>
          <w:sz w:val="22"/>
          <w:szCs w:val="22"/>
          <w:lang w:val="az-Latn-AZ"/>
        </w:rPr>
        <w:t>Ascaris lumbricoides, Ancylostoma duodenale, Strongiloides stercoralis, Trichinella spiralis, Dracunculus medinensis, Trichuris trichiura, Enterobius vermicularis</w:t>
      </w:r>
      <w:r w:rsidRPr="00AF6E3F">
        <w:rPr>
          <w:sz w:val="22"/>
          <w:szCs w:val="22"/>
          <w:lang w:val="az-Latn-AZ"/>
        </w:rPr>
        <w:t xml:space="preserve"> )  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  <w:lang w:val="az-Latn-AZ"/>
        </w:rPr>
        <w:t>Микробиологическая диагностика заболеваний, вызванных цестодами-ленточными червями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  <w:lang w:val="az-Latn-AZ"/>
        </w:rPr>
        <w:t>(</w:t>
      </w:r>
      <w:r w:rsidRPr="00AF6E3F">
        <w:rPr>
          <w:i/>
          <w:sz w:val="22"/>
          <w:szCs w:val="22"/>
          <w:lang w:val="az-Latn-AZ"/>
        </w:rPr>
        <w:t>Hymenolepis, Taenia, Echinococcus cinsləri, Diphyllobothrium latum</w:t>
      </w:r>
      <w:r w:rsidRPr="00AF6E3F">
        <w:rPr>
          <w:sz w:val="22"/>
          <w:szCs w:val="22"/>
          <w:lang w:val="az-Latn-AZ"/>
        </w:rPr>
        <w:t>) и трематодами-сосальщиками</w:t>
      </w:r>
      <w:r w:rsidRPr="00AF6E3F">
        <w:rPr>
          <w:i/>
          <w:sz w:val="22"/>
          <w:szCs w:val="22"/>
          <w:lang w:val="az-Latn-AZ"/>
        </w:rPr>
        <w:t xml:space="preserve"> (Schistosoma cinsi, Clonorchis sinensis, Fasciola hepatica, Fasciolopsis buski, Opisthorchis felineus</w:t>
      </w:r>
      <w:r w:rsidRPr="00AF6E3F">
        <w:rPr>
          <w:sz w:val="22"/>
          <w:szCs w:val="22"/>
          <w:lang w:val="az-Latn-AZ"/>
        </w:rPr>
        <w:t>) 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</w:rPr>
        <w:t>Введение в частную вирусологию. Патогенез и принципы диагностики вирусных инфекций.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Возбудители острых респираторных вирусных инфекций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(ортомиксовирусы,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парамиксовирусы,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аденовирусы,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коронавирусы,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риновирусы)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</w:rPr>
        <w:t>Микробиологическая диагностика инфекций, вызванных поксвирусами,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герпесвирусами,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пикорнавирусами,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рабдовирусами и арбовирусами</w:t>
      </w:r>
      <w:r w:rsid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</w:rPr>
        <w:t xml:space="preserve">Микробиологическая диагностика вирусных гепатитов, </w:t>
      </w:r>
      <w:r w:rsidR="002A465A" w:rsidRPr="00AF6E3F">
        <w:rPr>
          <w:sz w:val="22"/>
          <w:szCs w:val="22"/>
        </w:rPr>
        <w:t>ВИЧ-инфекций</w:t>
      </w:r>
      <w:r w:rsidRPr="00AF6E3F">
        <w:rPr>
          <w:sz w:val="22"/>
          <w:szCs w:val="22"/>
        </w:rPr>
        <w:t>,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медленных вирусных инфекций,</w:t>
      </w:r>
      <w:r w:rsidR="002A465A" w:rsidRPr="00AF6E3F">
        <w:rPr>
          <w:sz w:val="22"/>
          <w:szCs w:val="22"/>
          <w:lang w:val="az-Latn-AZ"/>
        </w:rPr>
        <w:t xml:space="preserve"> </w:t>
      </w:r>
      <w:r w:rsidR="002A465A" w:rsidRPr="00AF6E3F">
        <w:rPr>
          <w:sz w:val="22"/>
          <w:szCs w:val="22"/>
        </w:rPr>
        <w:t>прионных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заболеваний.</w:t>
      </w:r>
      <w:r w:rsidR="002A465A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Онкогенные вирусы</w:t>
      </w:r>
      <w:r w:rsid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</w:rPr>
        <w:t>Основы клинической микробиологии.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Инфекции дыхательных путей,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желудоно-кишечного тракта,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мочеполовой и центральной нервной систем.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Раневые инфекции.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Септические и внутрибольничные инфекции-2ч.</w:t>
      </w:r>
    </w:p>
    <w:p w:rsid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</w:rPr>
        <w:t>Введение в санитарную микробиологию.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Сани</w:t>
      </w:r>
      <w:r w:rsidR="00AF6E3F" w:rsidRPr="00AF6E3F">
        <w:rPr>
          <w:sz w:val="22"/>
          <w:szCs w:val="22"/>
        </w:rPr>
        <w:t>тарная микробиология почвы,</w:t>
      </w:r>
      <w:r w:rsidR="00AF6E3F" w:rsidRPr="00AF6E3F">
        <w:rPr>
          <w:sz w:val="22"/>
          <w:szCs w:val="22"/>
          <w:lang w:val="az-Latn-AZ"/>
        </w:rPr>
        <w:t xml:space="preserve"> </w:t>
      </w:r>
      <w:r w:rsidR="00AF6E3F" w:rsidRPr="00AF6E3F">
        <w:rPr>
          <w:sz w:val="22"/>
          <w:szCs w:val="22"/>
        </w:rPr>
        <w:t>воды</w:t>
      </w:r>
      <w:r w:rsidRPr="00AF6E3F">
        <w:rPr>
          <w:sz w:val="22"/>
          <w:szCs w:val="22"/>
        </w:rPr>
        <w:t>, воздуха,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пищевых продуктов и принципы санитарно-микробиологиеских исследований</w:t>
      </w:r>
      <w:r w:rsid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-2ч.</w:t>
      </w:r>
    </w:p>
    <w:p w:rsidR="00121EA6" w:rsidRPr="00AF6E3F" w:rsidRDefault="00121EA6" w:rsidP="00AF6E3F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sz w:val="22"/>
          <w:szCs w:val="22"/>
          <w:lang w:val="az-Latn-AZ"/>
        </w:rPr>
      </w:pPr>
      <w:r w:rsidRPr="00AF6E3F">
        <w:rPr>
          <w:sz w:val="22"/>
          <w:szCs w:val="22"/>
        </w:rPr>
        <w:t>Антимикробные мероприятия: стерилизация,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дезинфекция,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асептика и антисептика.</w:t>
      </w:r>
      <w:r w:rsidR="00AF6E3F" w:rsidRP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Санитарный контроль в медицинских учреждениях</w:t>
      </w:r>
      <w:r w:rsidR="00AF6E3F">
        <w:rPr>
          <w:sz w:val="22"/>
          <w:szCs w:val="22"/>
          <w:lang w:val="az-Latn-AZ"/>
        </w:rPr>
        <w:t xml:space="preserve"> </w:t>
      </w:r>
      <w:r w:rsidRPr="00AF6E3F">
        <w:rPr>
          <w:sz w:val="22"/>
          <w:szCs w:val="22"/>
        </w:rPr>
        <w:t>-2ч.</w:t>
      </w:r>
    </w:p>
    <w:p w:rsidR="00B120AF" w:rsidRDefault="00B120AF" w:rsidP="00C552A9">
      <w:pPr>
        <w:jc w:val="center"/>
        <w:rPr>
          <w:sz w:val="22"/>
          <w:szCs w:val="22"/>
          <w:lang w:val="az-Latn-AZ"/>
        </w:rPr>
      </w:pPr>
    </w:p>
    <w:p w:rsidR="002A465A" w:rsidRPr="002A465A" w:rsidRDefault="002A465A" w:rsidP="00C552A9">
      <w:pPr>
        <w:jc w:val="center"/>
        <w:rPr>
          <w:sz w:val="22"/>
          <w:szCs w:val="22"/>
          <w:lang w:val="az-Latn-AZ"/>
        </w:rPr>
      </w:pPr>
    </w:p>
    <w:p w:rsidR="00B120AF" w:rsidRDefault="00B120AF" w:rsidP="002A465A">
      <w:pPr>
        <w:rPr>
          <w:sz w:val="16"/>
          <w:szCs w:val="16"/>
          <w:lang w:val="az-Latn-AZ"/>
        </w:rPr>
      </w:pPr>
    </w:p>
    <w:p w:rsidR="00C552A9" w:rsidRPr="00C552A9" w:rsidRDefault="00C552A9" w:rsidP="00C552A9">
      <w:pPr>
        <w:jc w:val="center"/>
        <w:rPr>
          <w:sz w:val="16"/>
          <w:szCs w:val="16"/>
          <w:lang w:val="az-Latn-AZ"/>
        </w:rPr>
      </w:pPr>
    </w:p>
    <w:p w:rsidR="002A465A" w:rsidRPr="002A465A" w:rsidRDefault="002A465A" w:rsidP="002A465A">
      <w:pPr>
        <w:rPr>
          <w:i/>
          <w:sz w:val="28"/>
          <w:szCs w:val="28"/>
        </w:rPr>
      </w:pPr>
      <w:r w:rsidRPr="002A465A">
        <w:rPr>
          <w:i/>
          <w:sz w:val="28"/>
          <w:szCs w:val="28"/>
        </w:rPr>
        <w:t xml:space="preserve">Заведующая кафедрой медицинской </w:t>
      </w:r>
    </w:p>
    <w:p w:rsidR="00E77C14" w:rsidRPr="002A465A" w:rsidRDefault="002A465A" w:rsidP="008102CF">
      <w:pPr>
        <w:rPr>
          <w:i/>
          <w:sz w:val="28"/>
          <w:szCs w:val="28"/>
        </w:rPr>
      </w:pPr>
      <w:r w:rsidRPr="002A465A">
        <w:rPr>
          <w:i/>
          <w:sz w:val="28"/>
          <w:szCs w:val="28"/>
        </w:rPr>
        <w:t xml:space="preserve">микробиологии и иммунологии                   </w:t>
      </w:r>
      <w:r w:rsidRPr="002A465A">
        <w:rPr>
          <w:i/>
          <w:sz w:val="28"/>
          <w:szCs w:val="28"/>
          <w:lang w:val="az-Latn-AZ"/>
        </w:rPr>
        <w:t xml:space="preserve">      </w:t>
      </w:r>
      <w:r w:rsidRPr="002A465A">
        <w:rPr>
          <w:i/>
          <w:sz w:val="28"/>
          <w:szCs w:val="28"/>
          <w:lang w:val="az-Latn-AZ"/>
        </w:rPr>
        <w:t xml:space="preserve">             </w:t>
      </w:r>
      <w:r w:rsidRPr="002A465A">
        <w:rPr>
          <w:i/>
          <w:sz w:val="28"/>
          <w:szCs w:val="28"/>
          <w:lang w:val="az-Latn-AZ"/>
        </w:rPr>
        <w:t xml:space="preserve"> </w:t>
      </w:r>
      <w:r w:rsidRPr="002A465A">
        <w:rPr>
          <w:i/>
          <w:sz w:val="28"/>
          <w:szCs w:val="28"/>
        </w:rPr>
        <w:t xml:space="preserve">   проф. Кадырова А.А.</w:t>
      </w:r>
    </w:p>
    <w:sectPr w:rsidR="00E77C14" w:rsidRPr="002A465A" w:rsidSect="00445BC1">
      <w:pgSz w:w="11906" w:h="16838"/>
      <w:pgMar w:top="567" w:right="56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6A6" w:rsidRDefault="005D36A6" w:rsidP="00287224">
      <w:r>
        <w:separator/>
      </w:r>
    </w:p>
  </w:endnote>
  <w:endnote w:type="continuationSeparator" w:id="0">
    <w:p w:rsidR="005D36A6" w:rsidRDefault="005D36A6" w:rsidP="0028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L Times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6A6" w:rsidRDefault="005D36A6" w:rsidP="00287224">
      <w:r>
        <w:separator/>
      </w:r>
    </w:p>
  </w:footnote>
  <w:footnote w:type="continuationSeparator" w:id="0">
    <w:p w:rsidR="005D36A6" w:rsidRDefault="005D36A6" w:rsidP="0028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3C5"/>
    <w:multiLevelType w:val="hybridMultilevel"/>
    <w:tmpl w:val="6340E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B65F8"/>
    <w:multiLevelType w:val="hybridMultilevel"/>
    <w:tmpl w:val="199CD424"/>
    <w:lvl w:ilvl="0" w:tplc="1ED655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D17EC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F4A1E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4B35"/>
    <w:multiLevelType w:val="hybridMultilevel"/>
    <w:tmpl w:val="01D82E7A"/>
    <w:lvl w:ilvl="0" w:tplc="60DC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2D14"/>
    <w:multiLevelType w:val="hybridMultilevel"/>
    <w:tmpl w:val="6E2A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78D2"/>
    <w:multiLevelType w:val="hybridMultilevel"/>
    <w:tmpl w:val="B47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1282F"/>
    <w:multiLevelType w:val="hybridMultilevel"/>
    <w:tmpl w:val="51128538"/>
    <w:lvl w:ilvl="0" w:tplc="2C44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2B65"/>
    <w:multiLevelType w:val="hybridMultilevel"/>
    <w:tmpl w:val="B392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B449A"/>
    <w:multiLevelType w:val="hybridMultilevel"/>
    <w:tmpl w:val="306E3E30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F7206F"/>
    <w:multiLevelType w:val="hybridMultilevel"/>
    <w:tmpl w:val="6B5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429D4"/>
    <w:multiLevelType w:val="hybridMultilevel"/>
    <w:tmpl w:val="862C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81A96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7091F"/>
    <w:multiLevelType w:val="hybridMultilevel"/>
    <w:tmpl w:val="A6EE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6587E"/>
    <w:multiLevelType w:val="hybridMultilevel"/>
    <w:tmpl w:val="01AA0E18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24019B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4768F8"/>
    <w:multiLevelType w:val="hybridMultilevel"/>
    <w:tmpl w:val="AE1E3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3C7CEA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D01B84"/>
    <w:multiLevelType w:val="hybridMultilevel"/>
    <w:tmpl w:val="232C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A1FDB"/>
    <w:multiLevelType w:val="hybridMultilevel"/>
    <w:tmpl w:val="9606F710"/>
    <w:lvl w:ilvl="0" w:tplc="C3DE94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A9F2B1F"/>
    <w:multiLevelType w:val="hybridMultilevel"/>
    <w:tmpl w:val="198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E76F6C"/>
    <w:multiLevelType w:val="hybridMultilevel"/>
    <w:tmpl w:val="64F45C8A"/>
    <w:lvl w:ilvl="0" w:tplc="A6CAFDA6">
      <w:start w:val="1"/>
      <w:numFmt w:val="decimal"/>
      <w:lvlText w:val="%1."/>
      <w:lvlJc w:val="left"/>
      <w:pPr>
        <w:ind w:left="720" w:hanging="360"/>
      </w:pPr>
      <w:rPr>
        <w:rFonts w:ascii="AzL Times" w:hAnsi="AzL 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E7755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CC0B7D"/>
    <w:multiLevelType w:val="hybridMultilevel"/>
    <w:tmpl w:val="B3E85EEA"/>
    <w:lvl w:ilvl="0" w:tplc="27B827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2575526"/>
    <w:multiLevelType w:val="hybridMultilevel"/>
    <w:tmpl w:val="EED295A6"/>
    <w:lvl w:ilvl="0" w:tplc="A65813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D4A0D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8E026D"/>
    <w:multiLevelType w:val="hybridMultilevel"/>
    <w:tmpl w:val="5C988A2A"/>
    <w:lvl w:ilvl="0" w:tplc="2DD8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9B66D9"/>
    <w:multiLevelType w:val="hybridMultilevel"/>
    <w:tmpl w:val="F33E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F1758"/>
    <w:multiLevelType w:val="hybridMultilevel"/>
    <w:tmpl w:val="05E0C330"/>
    <w:lvl w:ilvl="0" w:tplc="85E4F4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C567F"/>
    <w:multiLevelType w:val="hybridMultilevel"/>
    <w:tmpl w:val="256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0D0D46"/>
    <w:multiLevelType w:val="multilevel"/>
    <w:tmpl w:val="DDE88D70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66A6643"/>
    <w:multiLevelType w:val="hybridMultilevel"/>
    <w:tmpl w:val="87F09C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E3488"/>
    <w:multiLevelType w:val="hybridMultilevel"/>
    <w:tmpl w:val="B738685E"/>
    <w:lvl w:ilvl="0" w:tplc="6582AD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1E963F5"/>
    <w:multiLevelType w:val="hybridMultilevel"/>
    <w:tmpl w:val="E3F84DD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404B0F"/>
    <w:multiLevelType w:val="multilevel"/>
    <w:tmpl w:val="3EA8286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6BE750CC"/>
    <w:multiLevelType w:val="hybridMultilevel"/>
    <w:tmpl w:val="E83CD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D90DEC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5B5EEB"/>
    <w:multiLevelType w:val="hybridMultilevel"/>
    <w:tmpl w:val="12A6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A0A64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C74D9A"/>
    <w:multiLevelType w:val="hybridMultilevel"/>
    <w:tmpl w:val="2C16A7A4"/>
    <w:lvl w:ilvl="0" w:tplc="DFD6C44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B872DBE"/>
    <w:multiLevelType w:val="hybridMultilevel"/>
    <w:tmpl w:val="2848B9FC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F20BC"/>
    <w:multiLevelType w:val="hybridMultilevel"/>
    <w:tmpl w:val="2E82772E"/>
    <w:lvl w:ilvl="0" w:tplc="81F87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8176C"/>
    <w:multiLevelType w:val="hybridMultilevel"/>
    <w:tmpl w:val="EFEE4134"/>
    <w:lvl w:ilvl="0" w:tplc="8CC0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2"/>
  </w:num>
  <w:num w:numId="3">
    <w:abstractNumId w:val="4"/>
  </w:num>
  <w:num w:numId="4">
    <w:abstractNumId w:val="35"/>
  </w:num>
  <w:num w:numId="5">
    <w:abstractNumId w:val="12"/>
  </w:num>
  <w:num w:numId="6">
    <w:abstractNumId w:val="25"/>
  </w:num>
  <w:num w:numId="7">
    <w:abstractNumId w:val="14"/>
  </w:num>
  <w:num w:numId="8">
    <w:abstractNumId w:val="33"/>
  </w:num>
  <w:num w:numId="9">
    <w:abstractNumId w:val="21"/>
  </w:num>
  <w:num w:numId="10">
    <w:abstractNumId w:val="9"/>
  </w:num>
  <w:num w:numId="11">
    <w:abstractNumId w:val="36"/>
  </w:num>
  <w:num w:numId="12">
    <w:abstractNumId w:val="40"/>
  </w:num>
  <w:num w:numId="13">
    <w:abstractNumId w:val="26"/>
  </w:num>
  <w:num w:numId="14">
    <w:abstractNumId w:val="7"/>
  </w:num>
  <w:num w:numId="15">
    <w:abstractNumId w:val="22"/>
  </w:num>
  <w:num w:numId="16">
    <w:abstractNumId w:val="24"/>
  </w:num>
  <w:num w:numId="17">
    <w:abstractNumId w:val="32"/>
  </w:num>
  <w:num w:numId="18">
    <w:abstractNumId w:val="31"/>
  </w:num>
  <w:num w:numId="19">
    <w:abstractNumId w:val="18"/>
  </w:num>
  <w:num w:numId="20">
    <w:abstractNumId w:val="41"/>
  </w:num>
  <w:num w:numId="21">
    <w:abstractNumId w:val="3"/>
  </w:num>
  <w:num w:numId="22">
    <w:abstractNumId w:val="39"/>
  </w:num>
  <w:num w:numId="23">
    <w:abstractNumId w:val="15"/>
  </w:num>
  <w:num w:numId="24">
    <w:abstractNumId w:val="37"/>
  </w:num>
  <w:num w:numId="25">
    <w:abstractNumId w:val="11"/>
  </w:num>
  <w:num w:numId="26">
    <w:abstractNumId w:val="17"/>
  </w:num>
  <w:num w:numId="27">
    <w:abstractNumId w:val="38"/>
  </w:num>
  <w:num w:numId="28">
    <w:abstractNumId w:val="2"/>
  </w:num>
  <w:num w:numId="29">
    <w:abstractNumId w:val="16"/>
  </w:num>
  <w:num w:numId="30">
    <w:abstractNumId w:val="28"/>
  </w:num>
  <w:num w:numId="31">
    <w:abstractNumId w:val="19"/>
  </w:num>
  <w:num w:numId="32">
    <w:abstractNumId w:val="29"/>
  </w:num>
  <w:num w:numId="33">
    <w:abstractNumId w:val="27"/>
  </w:num>
  <w:num w:numId="34">
    <w:abstractNumId w:val="6"/>
  </w:num>
  <w:num w:numId="35">
    <w:abstractNumId w:val="10"/>
  </w:num>
  <w:num w:numId="36">
    <w:abstractNumId w:val="1"/>
  </w:num>
  <w:num w:numId="37">
    <w:abstractNumId w:val="43"/>
  </w:num>
  <w:num w:numId="38">
    <w:abstractNumId w:val="4"/>
  </w:num>
  <w:num w:numId="39">
    <w:abstractNumId w:val="30"/>
  </w:num>
  <w:num w:numId="40">
    <w:abstractNumId w:val="8"/>
  </w:num>
  <w:num w:numId="41">
    <w:abstractNumId w:val="5"/>
  </w:num>
  <w:num w:numId="42">
    <w:abstractNumId w:val="0"/>
  </w:num>
  <w:num w:numId="43">
    <w:abstractNumId w:val="34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3"/>
    <w:rsid w:val="0000114A"/>
    <w:rsid w:val="00002254"/>
    <w:rsid w:val="00002746"/>
    <w:rsid w:val="00002A9F"/>
    <w:rsid w:val="00005333"/>
    <w:rsid w:val="00005A93"/>
    <w:rsid w:val="00005E4C"/>
    <w:rsid w:val="0000633F"/>
    <w:rsid w:val="0000642A"/>
    <w:rsid w:val="00006F0D"/>
    <w:rsid w:val="0000750C"/>
    <w:rsid w:val="00007FDC"/>
    <w:rsid w:val="00010F83"/>
    <w:rsid w:val="000110AA"/>
    <w:rsid w:val="00012865"/>
    <w:rsid w:val="00012977"/>
    <w:rsid w:val="00012BD3"/>
    <w:rsid w:val="000144F9"/>
    <w:rsid w:val="00014D34"/>
    <w:rsid w:val="00015556"/>
    <w:rsid w:val="00015E40"/>
    <w:rsid w:val="00015E59"/>
    <w:rsid w:val="00016220"/>
    <w:rsid w:val="000165D3"/>
    <w:rsid w:val="00016F04"/>
    <w:rsid w:val="00017A33"/>
    <w:rsid w:val="000203E0"/>
    <w:rsid w:val="000215BD"/>
    <w:rsid w:val="000219DD"/>
    <w:rsid w:val="00024D76"/>
    <w:rsid w:val="00024FFB"/>
    <w:rsid w:val="000251A0"/>
    <w:rsid w:val="000256BE"/>
    <w:rsid w:val="00025D6A"/>
    <w:rsid w:val="0002646D"/>
    <w:rsid w:val="0002669C"/>
    <w:rsid w:val="00026EAD"/>
    <w:rsid w:val="000275B2"/>
    <w:rsid w:val="00027DD0"/>
    <w:rsid w:val="000302E7"/>
    <w:rsid w:val="000302FA"/>
    <w:rsid w:val="00031E83"/>
    <w:rsid w:val="00032F4D"/>
    <w:rsid w:val="000330D7"/>
    <w:rsid w:val="00033AE1"/>
    <w:rsid w:val="00034004"/>
    <w:rsid w:val="00034566"/>
    <w:rsid w:val="00035416"/>
    <w:rsid w:val="000366E2"/>
    <w:rsid w:val="0003788B"/>
    <w:rsid w:val="00037DDF"/>
    <w:rsid w:val="00040649"/>
    <w:rsid w:val="0004148F"/>
    <w:rsid w:val="00043323"/>
    <w:rsid w:val="000438BB"/>
    <w:rsid w:val="00043BF5"/>
    <w:rsid w:val="00044DC5"/>
    <w:rsid w:val="00045ECE"/>
    <w:rsid w:val="00046657"/>
    <w:rsid w:val="000474C3"/>
    <w:rsid w:val="00047AE3"/>
    <w:rsid w:val="00047F4A"/>
    <w:rsid w:val="0005012F"/>
    <w:rsid w:val="00050366"/>
    <w:rsid w:val="000507D4"/>
    <w:rsid w:val="00051416"/>
    <w:rsid w:val="00051D1E"/>
    <w:rsid w:val="00051E3B"/>
    <w:rsid w:val="0005395C"/>
    <w:rsid w:val="00054C5A"/>
    <w:rsid w:val="0005631E"/>
    <w:rsid w:val="000567D9"/>
    <w:rsid w:val="00056855"/>
    <w:rsid w:val="0006017D"/>
    <w:rsid w:val="00060A91"/>
    <w:rsid w:val="0006148C"/>
    <w:rsid w:val="00061546"/>
    <w:rsid w:val="00061BD3"/>
    <w:rsid w:val="0006204E"/>
    <w:rsid w:val="00063113"/>
    <w:rsid w:val="0006328A"/>
    <w:rsid w:val="00063628"/>
    <w:rsid w:val="000637C6"/>
    <w:rsid w:val="00064505"/>
    <w:rsid w:val="00066E54"/>
    <w:rsid w:val="00067528"/>
    <w:rsid w:val="00071075"/>
    <w:rsid w:val="000730F7"/>
    <w:rsid w:val="00073D26"/>
    <w:rsid w:val="000753AA"/>
    <w:rsid w:val="00075831"/>
    <w:rsid w:val="000766F1"/>
    <w:rsid w:val="0007681B"/>
    <w:rsid w:val="00076843"/>
    <w:rsid w:val="00077CA0"/>
    <w:rsid w:val="00080112"/>
    <w:rsid w:val="00080984"/>
    <w:rsid w:val="00080C31"/>
    <w:rsid w:val="0008168F"/>
    <w:rsid w:val="00081FB0"/>
    <w:rsid w:val="00082D49"/>
    <w:rsid w:val="00083CC5"/>
    <w:rsid w:val="00083D28"/>
    <w:rsid w:val="00083FE5"/>
    <w:rsid w:val="00084944"/>
    <w:rsid w:val="00086A65"/>
    <w:rsid w:val="00086D7F"/>
    <w:rsid w:val="000900F2"/>
    <w:rsid w:val="000908AA"/>
    <w:rsid w:val="0009345F"/>
    <w:rsid w:val="00093DC9"/>
    <w:rsid w:val="00094D4C"/>
    <w:rsid w:val="00095D33"/>
    <w:rsid w:val="000A02F1"/>
    <w:rsid w:val="000A0A71"/>
    <w:rsid w:val="000A2056"/>
    <w:rsid w:val="000A2BF6"/>
    <w:rsid w:val="000A2D94"/>
    <w:rsid w:val="000A2E7C"/>
    <w:rsid w:val="000A37ED"/>
    <w:rsid w:val="000A3857"/>
    <w:rsid w:val="000A436D"/>
    <w:rsid w:val="000A4ACC"/>
    <w:rsid w:val="000A70E3"/>
    <w:rsid w:val="000B037B"/>
    <w:rsid w:val="000B173D"/>
    <w:rsid w:val="000B1B5D"/>
    <w:rsid w:val="000B1DF0"/>
    <w:rsid w:val="000B3043"/>
    <w:rsid w:val="000B4060"/>
    <w:rsid w:val="000B4A5A"/>
    <w:rsid w:val="000B547C"/>
    <w:rsid w:val="000B59CA"/>
    <w:rsid w:val="000B5D1B"/>
    <w:rsid w:val="000B665F"/>
    <w:rsid w:val="000C02AE"/>
    <w:rsid w:val="000C0648"/>
    <w:rsid w:val="000C0AE0"/>
    <w:rsid w:val="000C0E6B"/>
    <w:rsid w:val="000C129E"/>
    <w:rsid w:val="000C28E0"/>
    <w:rsid w:val="000C2ECF"/>
    <w:rsid w:val="000C35DC"/>
    <w:rsid w:val="000C3811"/>
    <w:rsid w:val="000C388A"/>
    <w:rsid w:val="000C3E1B"/>
    <w:rsid w:val="000C3EAB"/>
    <w:rsid w:val="000C445E"/>
    <w:rsid w:val="000C5EF0"/>
    <w:rsid w:val="000C6E25"/>
    <w:rsid w:val="000D13AD"/>
    <w:rsid w:val="000D2396"/>
    <w:rsid w:val="000D2CC7"/>
    <w:rsid w:val="000D2D5B"/>
    <w:rsid w:val="000D387B"/>
    <w:rsid w:val="000D4AD2"/>
    <w:rsid w:val="000D4E64"/>
    <w:rsid w:val="000D5409"/>
    <w:rsid w:val="000D58E0"/>
    <w:rsid w:val="000D655A"/>
    <w:rsid w:val="000D667A"/>
    <w:rsid w:val="000D6A28"/>
    <w:rsid w:val="000D6F09"/>
    <w:rsid w:val="000D7C4A"/>
    <w:rsid w:val="000E05F0"/>
    <w:rsid w:val="000E0932"/>
    <w:rsid w:val="000E0995"/>
    <w:rsid w:val="000E0C5A"/>
    <w:rsid w:val="000E188F"/>
    <w:rsid w:val="000E29C3"/>
    <w:rsid w:val="000E37DD"/>
    <w:rsid w:val="000E3871"/>
    <w:rsid w:val="000E40C4"/>
    <w:rsid w:val="000F0ACD"/>
    <w:rsid w:val="000F1677"/>
    <w:rsid w:val="000F29E4"/>
    <w:rsid w:val="000F4B73"/>
    <w:rsid w:val="000F5035"/>
    <w:rsid w:val="000F5275"/>
    <w:rsid w:val="00100427"/>
    <w:rsid w:val="00100614"/>
    <w:rsid w:val="0010085A"/>
    <w:rsid w:val="00100F13"/>
    <w:rsid w:val="001015EC"/>
    <w:rsid w:val="00101A36"/>
    <w:rsid w:val="001023F0"/>
    <w:rsid w:val="0010347F"/>
    <w:rsid w:val="00103C19"/>
    <w:rsid w:val="0010507F"/>
    <w:rsid w:val="001059B0"/>
    <w:rsid w:val="001059C8"/>
    <w:rsid w:val="001064BA"/>
    <w:rsid w:val="00106A46"/>
    <w:rsid w:val="00106A99"/>
    <w:rsid w:val="0011261A"/>
    <w:rsid w:val="00113021"/>
    <w:rsid w:val="00113174"/>
    <w:rsid w:val="001137ED"/>
    <w:rsid w:val="00114185"/>
    <w:rsid w:val="001147F4"/>
    <w:rsid w:val="00114D5E"/>
    <w:rsid w:val="0011501C"/>
    <w:rsid w:val="001158A0"/>
    <w:rsid w:val="001158A2"/>
    <w:rsid w:val="00115E76"/>
    <w:rsid w:val="00120160"/>
    <w:rsid w:val="001202D5"/>
    <w:rsid w:val="001203F8"/>
    <w:rsid w:val="00120412"/>
    <w:rsid w:val="00120CB5"/>
    <w:rsid w:val="00120E9C"/>
    <w:rsid w:val="00121EA6"/>
    <w:rsid w:val="0012225E"/>
    <w:rsid w:val="00123B65"/>
    <w:rsid w:val="00125551"/>
    <w:rsid w:val="00125990"/>
    <w:rsid w:val="00125D47"/>
    <w:rsid w:val="0012791F"/>
    <w:rsid w:val="00127ED0"/>
    <w:rsid w:val="00130B26"/>
    <w:rsid w:val="00131A9D"/>
    <w:rsid w:val="001348F6"/>
    <w:rsid w:val="0013500B"/>
    <w:rsid w:val="00136446"/>
    <w:rsid w:val="0013719C"/>
    <w:rsid w:val="00137E95"/>
    <w:rsid w:val="00140DFD"/>
    <w:rsid w:val="0014284C"/>
    <w:rsid w:val="00142A43"/>
    <w:rsid w:val="0014357B"/>
    <w:rsid w:val="001435AF"/>
    <w:rsid w:val="00143A01"/>
    <w:rsid w:val="00143BE7"/>
    <w:rsid w:val="00144297"/>
    <w:rsid w:val="00144A7D"/>
    <w:rsid w:val="00145FC9"/>
    <w:rsid w:val="00146714"/>
    <w:rsid w:val="00147863"/>
    <w:rsid w:val="00147D88"/>
    <w:rsid w:val="00150393"/>
    <w:rsid w:val="00150AFB"/>
    <w:rsid w:val="00150D30"/>
    <w:rsid w:val="00152F1C"/>
    <w:rsid w:val="00154DBE"/>
    <w:rsid w:val="00155537"/>
    <w:rsid w:val="0015596D"/>
    <w:rsid w:val="001566EF"/>
    <w:rsid w:val="001567A6"/>
    <w:rsid w:val="001605BD"/>
    <w:rsid w:val="001607F6"/>
    <w:rsid w:val="0016236F"/>
    <w:rsid w:val="00165B4D"/>
    <w:rsid w:val="00165B86"/>
    <w:rsid w:val="001664A9"/>
    <w:rsid w:val="0016684F"/>
    <w:rsid w:val="00166935"/>
    <w:rsid w:val="00166C10"/>
    <w:rsid w:val="00166EA7"/>
    <w:rsid w:val="001670EA"/>
    <w:rsid w:val="00167ECC"/>
    <w:rsid w:val="00170B34"/>
    <w:rsid w:val="00172412"/>
    <w:rsid w:val="0017251B"/>
    <w:rsid w:val="001728AD"/>
    <w:rsid w:val="00172CC0"/>
    <w:rsid w:val="00173740"/>
    <w:rsid w:val="00174039"/>
    <w:rsid w:val="001743D9"/>
    <w:rsid w:val="001747C0"/>
    <w:rsid w:val="00175B3D"/>
    <w:rsid w:val="001769B3"/>
    <w:rsid w:val="0017785D"/>
    <w:rsid w:val="001779CE"/>
    <w:rsid w:val="00177A23"/>
    <w:rsid w:val="00177AC4"/>
    <w:rsid w:val="00177D69"/>
    <w:rsid w:val="0018070F"/>
    <w:rsid w:val="00180B77"/>
    <w:rsid w:val="0018182B"/>
    <w:rsid w:val="00181C24"/>
    <w:rsid w:val="00181ED2"/>
    <w:rsid w:val="0018280B"/>
    <w:rsid w:val="00182AD4"/>
    <w:rsid w:val="001842F0"/>
    <w:rsid w:val="00184CAE"/>
    <w:rsid w:val="0018686E"/>
    <w:rsid w:val="001868AF"/>
    <w:rsid w:val="00186B86"/>
    <w:rsid w:val="00187500"/>
    <w:rsid w:val="0018759C"/>
    <w:rsid w:val="001900ED"/>
    <w:rsid w:val="001903BF"/>
    <w:rsid w:val="0019075B"/>
    <w:rsid w:val="00190F7E"/>
    <w:rsid w:val="00191100"/>
    <w:rsid w:val="001916F8"/>
    <w:rsid w:val="001917AF"/>
    <w:rsid w:val="00191E47"/>
    <w:rsid w:val="00191E8F"/>
    <w:rsid w:val="0019231F"/>
    <w:rsid w:val="0019275E"/>
    <w:rsid w:val="0019290D"/>
    <w:rsid w:val="00192D79"/>
    <w:rsid w:val="00193E5B"/>
    <w:rsid w:val="00194B80"/>
    <w:rsid w:val="001974ED"/>
    <w:rsid w:val="00197E60"/>
    <w:rsid w:val="001A10AB"/>
    <w:rsid w:val="001A1375"/>
    <w:rsid w:val="001A1385"/>
    <w:rsid w:val="001A1675"/>
    <w:rsid w:val="001A3491"/>
    <w:rsid w:val="001A378B"/>
    <w:rsid w:val="001A4B3F"/>
    <w:rsid w:val="001A5811"/>
    <w:rsid w:val="001A633D"/>
    <w:rsid w:val="001A6B6F"/>
    <w:rsid w:val="001B013D"/>
    <w:rsid w:val="001B15F0"/>
    <w:rsid w:val="001B1780"/>
    <w:rsid w:val="001B187F"/>
    <w:rsid w:val="001B217A"/>
    <w:rsid w:val="001B36B9"/>
    <w:rsid w:val="001B383D"/>
    <w:rsid w:val="001B3854"/>
    <w:rsid w:val="001B3A6D"/>
    <w:rsid w:val="001B6277"/>
    <w:rsid w:val="001B686F"/>
    <w:rsid w:val="001B6E29"/>
    <w:rsid w:val="001B7390"/>
    <w:rsid w:val="001B7D10"/>
    <w:rsid w:val="001C01AC"/>
    <w:rsid w:val="001C1A1C"/>
    <w:rsid w:val="001C210F"/>
    <w:rsid w:val="001C2802"/>
    <w:rsid w:val="001C2BDA"/>
    <w:rsid w:val="001C2F24"/>
    <w:rsid w:val="001C34F4"/>
    <w:rsid w:val="001C3A24"/>
    <w:rsid w:val="001C3B80"/>
    <w:rsid w:val="001C4308"/>
    <w:rsid w:val="001C480C"/>
    <w:rsid w:val="001C54BA"/>
    <w:rsid w:val="001C7C78"/>
    <w:rsid w:val="001D0F76"/>
    <w:rsid w:val="001D1834"/>
    <w:rsid w:val="001D3B09"/>
    <w:rsid w:val="001D41C4"/>
    <w:rsid w:val="001D5799"/>
    <w:rsid w:val="001D585E"/>
    <w:rsid w:val="001D5B49"/>
    <w:rsid w:val="001D5E82"/>
    <w:rsid w:val="001D6E18"/>
    <w:rsid w:val="001D79E8"/>
    <w:rsid w:val="001E00F6"/>
    <w:rsid w:val="001E15AC"/>
    <w:rsid w:val="001E161A"/>
    <w:rsid w:val="001E1A75"/>
    <w:rsid w:val="001E3A07"/>
    <w:rsid w:val="001E50E4"/>
    <w:rsid w:val="001E53BD"/>
    <w:rsid w:val="001E59A0"/>
    <w:rsid w:val="001E5FEC"/>
    <w:rsid w:val="001E6482"/>
    <w:rsid w:val="001E6DD9"/>
    <w:rsid w:val="001E6F92"/>
    <w:rsid w:val="001F0DF9"/>
    <w:rsid w:val="001F19E7"/>
    <w:rsid w:val="001F2533"/>
    <w:rsid w:val="001F2C2E"/>
    <w:rsid w:val="001F4F11"/>
    <w:rsid w:val="001F54E3"/>
    <w:rsid w:val="001F739E"/>
    <w:rsid w:val="0020046B"/>
    <w:rsid w:val="002018C9"/>
    <w:rsid w:val="00202521"/>
    <w:rsid w:val="002026D5"/>
    <w:rsid w:val="00203B2F"/>
    <w:rsid w:val="0020533F"/>
    <w:rsid w:val="00205512"/>
    <w:rsid w:val="00205521"/>
    <w:rsid w:val="00205F64"/>
    <w:rsid w:val="002075EB"/>
    <w:rsid w:val="00210718"/>
    <w:rsid w:val="00210C23"/>
    <w:rsid w:val="0021190C"/>
    <w:rsid w:val="002134EE"/>
    <w:rsid w:val="00214378"/>
    <w:rsid w:val="00220AAC"/>
    <w:rsid w:val="00220C58"/>
    <w:rsid w:val="00221578"/>
    <w:rsid w:val="00221BF4"/>
    <w:rsid w:val="002225D7"/>
    <w:rsid w:val="00222C9E"/>
    <w:rsid w:val="00223250"/>
    <w:rsid w:val="002238FC"/>
    <w:rsid w:val="0022453F"/>
    <w:rsid w:val="002252C0"/>
    <w:rsid w:val="00225598"/>
    <w:rsid w:val="00226EE9"/>
    <w:rsid w:val="0022723A"/>
    <w:rsid w:val="0022782F"/>
    <w:rsid w:val="00227E5C"/>
    <w:rsid w:val="00231477"/>
    <w:rsid w:val="0023281E"/>
    <w:rsid w:val="00233553"/>
    <w:rsid w:val="00233825"/>
    <w:rsid w:val="00234D71"/>
    <w:rsid w:val="00234DA8"/>
    <w:rsid w:val="00235A21"/>
    <w:rsid w:val="00235E76"/>
    <w:rsid w:val="002368F6"/>
    <w:rsid w:val="00236908"/>
    <w:rsid w:val="00236AB4"/>
    <w:rsid w:val="002372C7"/>
    <w:rsid w:val="0024100A"/>
    <w:rsid w:val="00241775"/>
    <w:rsid w:val="00241E94"/>
    <w:rsid w:val="00242521"/>
    <w:rsid w:val="0024263B"/>
    <w:rsid w:val="00243D40"/>
    <w:rsid w:val="00244784"/>
    <w:rsid w:val="0024486A"/>
    <w:rsid w:val="00246728"/>
    <w:rsid w:val="00246750"/>
    <w:rsid w:val="002468B8"/>
    <w:rsid w:val="00250000"/>
    <w:rsid w:val="0025003D"/>
    <w:rsid w:val="00250FF9"/>
    <w:rsid w:val="00251791"/>
    <w:rsid w:val="00251CE9"/>
    <w:rsid w:val="00252F6E"/>
    <w:rsid w:val="00253027"/>
    <w:rsid w:val="00253F8B"/>
    <w:rsid w:val="00254AC1"/>
    <w:rsid w:val="00254FC0"/>
    <w:rsid w:val="00255A60"/>
    <w:rsid w:val="00255C7B"/>
    <w:rsid w:val="00256E74"/>
    <w:rsid w:val="0025705A"/>
    <w:rsid w:val="00261169"/>
    <w:rsid w:val="00261960"/>
    <w:rsid w:val="00261E4E"/>
    <w:rsid w:val="00262110"/>
    <w:rsid w:val="00262371"/>
    <w:rsid w:val="0026357C"/>
    <w:rsid w:val="002641E9"/>
    <w:rsid w:val="00264834"/>
    <w:rsid w:val="00265895"/>
    <w:rsid w:val="00266132"/>
    <w:rsid w:val="00266605"/>
    <w:rsid w:val="00266819"/>
    <w:rsid w:val="00266C64"/>
    <w:rsid w:val="00266E53"/>
    <w:rsid w:val="00266EFB"/>
    <w:rsid w:val="00267225"/>
    <w:rsid w:val="00271B58"/>
    <w:rsid w:val="00272208"/>
    <w:rsid w:val="00272A09"/>
    <w:rsid w:val="002736AF"/>
    <w:rsid w:val="0027394D"/>
    <w:rsid w:val="00273AEF"/>
    <w:rsid w:val="00275107"/>
    <w:rsid w:val="00276426"/>
    <w:rsid w:val="002774E4"/>
    <w:rsid w:val="00277820"/>
    <w:rsid w:val="00277A1E"/>
    <w:rsid w:val="002803A2"/>
    <w:rsid w:val="0028147F"/>
    <w:rsid w:val="0028188E"/>
    <w:rsid w:val="0028282B"/>
    <w:rsid w:val="002828BC"/>
    <w:rsid w:val="00283004"/>
    <w:rsid w:val="00283B1A"/>
    <w:rsid w:val="00283B29"/>
    <w:rsid w:val="00284443"/>
    <w:rsid w:val="00284A88"/>
    <w:rsid w:val="0028578E"/>
    <w:rsid w:val="00285951"/>
    <w:rsid w:val="00287224"/>
    <w:rsid w:val="002908A4"/>
    <w:rsid w:val="002909D0"/>
    <w:rsid w:val="00290B78"/>
    <w:rsid w:val="00290C0F"/>
    <w:rsid w:val="002913DC"/>
    <w:rsid w:val="00291774"/>
    <w:rsid w:val="0029189A"/>
    <w:rsid w:val="00292151"/>
    <w:rsid w:val="00294C49"/>
    <w:rsid w:val="00294F05"/>
    <w:rsid w:val="00295378"/>
    <w:rsid w:val="00296DC5"/>
    <w:rsid w:val="002A06FE"/>
    <w:rsid w:val="002A1A5D"/>
    <w:rsid w:val="002A1B45"/>
    <w:rsid w:val="002A28D7"/>
    <w:rsid w:val="002A4422"/>
    <w:rsid w:val="002A465A"/>
    <w:rsid w:val="002A7196"/>
    <w:rsid w:val="002B00D4"/>
    <w:rsid w:val="002B021B"/>
    <w:rsid w:val="002B12DD"/>
    <w:rsid w:val="002B186B"/>
    <w:rsid w:val="002B22AA"/>
    <w:rsid w:val="002B3423"/>
    <w:rsid w:val="002B36C3"/>
    <w:rsid w:val="002B41BF"/>
    <w:rsid w:val="002B4BFB"/>
    <w:rsid w:val="002B50D9"/>
    <w:rsid w:val="002B56BE"/>
    <w:rsid w:val="002B66C5"/>
    <w:rsid w:val="002B66D9"/>
    <w:rsid w:val="002B671E"/>
    <w:rsid w:val="002B6787"/>
    <w:rsid w:val="002C0C06"/>
    <w:rsid w:val="002C0E50"/>
    <w:rsid w:val="002C1888"/>
    <w:rsid w:val="002C217D"/>
    <w:rsid w:val="002C2443"/>
    <w:rsid w:val="002C3BBA"/>
    <w:rsid w:val="002C3D40"/>
    <w:rsid w:val="002C574E"/>
    <w:rsid w:val="002C6ADD"/>
    <w:rsid w:val="002C6E23"/>
    <w:rsid w:val="002C7040"/>
    <w:rsid w:val="002C7098"/>
    <w:rsid w:val="002C732A"/>
    <w:rsid w:val="002C783C"/>
    <w:rsid w:val="002D0417"/>
    <w:rsid w:val="002D0466"/>
    <w:rsid w:val="002D0A6F"/>
    <w:rsid w:val="002D0D3E"/>
    <w:rsid w:val="002D1207"/>
    <w:rsid w:val="002D1B94"/>
    <w:rsid w:val="002D1C96"/>
    <w:rsid w:val="002D38BD"/>
    <w:rsid w:val="002D4885"/>
    <w:rsid w:val="002D4C84"/>
    <w:rsid w:val="002D4F7F"/>
    <w:rsid w:val="002D5116"/>
    <w:rsid w:val="002D5C8E"/>
    <w:rsid w:val="002D66F2"/>
    <w:rsid w:val="002D67B3"/>
    <w:rsid w:val="002D74AC"/>
    <w:rsid w:val="002D7C4D"/>
    <w:rsid w:val="002D7DD6"/>
    <w:rsid w:val="002E0742"/>
    <w:rsid w:val="002E0882"/>
    <w:rsid w:val="002E2DBD"/>
    <w:rsid w:val="002E38B1"/>
    <w:rsid w:val="002E38F7"/>
    <w:rsid w:val="002E482D"/>
    <w:rsid w:val="002E61FF"/>
    <w:rsid w:val="002E6466"/>
    <w:rsid w:val="002E67D8"/>
    <w:rsid w:val="002F0098"/>
    <w:rsid w:val="002F339B"/>
    <w:rsid w:val="002F3CE5"/>
    <w:rsid w:val="002F443E"/>
    <w:rsid w:val="002F4E4F"/>
    <w:rsid w:val="002F4EC8"/>
    <w:rsid w:val="002F4F9C"/>
    <w:rsid w:val="002F5EEC"/>
    <w:rsid w:val="002F699D"/>
    <w:rsid w:val="002F6DB7"/>
    <w:rsid w:val="002F75BE"/>
    <w:rsid w:val="002F7DDF"/>
    <w:rsid w:val="00300CD8"/>
    <w:rsid w:val="00301042"/>
    <w:rsid w:val="0030109B"/>
    <w:rsid w:val="003010DB"/>
    <w:rsid w:val="00301475"/>
    <w:rsid w:val="003014ED"/>
    <w:rsid w:val="00304470"/>
    <w:rsid w:val="0030447D"/>
    <w:rsid w:val="00304E78"/>
    <w:rsid w:val="00304F74"/>
    <w:rsid w:val="00305CB0"/>
    <w:rsid w:val="0030601F"/>
    <w:rsid w:val="00306473"/>
    <w:rsid w:val="00306883"/>
    <w:rsid w:val="003068D9"/>
    <w:rsid w:val="0030755A"/>
    <w:rsid w:val="00312769"/>
    <w:rsid w:val="00312786"/>
    <w:rsid w:val="00313978"/>
    <w:rsid w:val="00316220"/>
    <w:rsid w:val="003162D4"/>
    <w:rsid w:val="00320F96"/>
    <w:rsid w:val="00321401"/>
    <w:rsid w:val="0032334A"/>
    <w:rsid w:val="00323943"/>
    <w:rsid w:val="003239F2"/>
    <w:rsid w:val="00323A53"/>
    <w:rsid w:val="00324ECF"/>
    <w:rsid w:val="00325CDA"/>
    <w:rsid w:val="003262C5"/>
    <w:rsid w:val="00326D5E"/>
    <w:rsid w:val="00327310"/>
    <w:rsid w:val="00330B1C"/>
    <w:rsid w:val="0033151E"/>
    <w:rsid w:val="00331FDD"/>
    <w:rsid w:val="003329CA"/>
    <w:rsid w:val="00332A88"/>
    <w:rsid w:val="0033300E"/>
    <w:rsid w:val="003330B6"/>
    <w:rsid w:val="003333EA"/>
    <w:rsid w:val="00333A35"/>
    <w:rsid w:val="00333EDF"/>
    <w:rsid w:val="00335681"/>
    <w:rsid w:val="00335EE4"/>
    <w:rsid w:val="003374E5"/>
    <w:rsid w:val="00337851"/>
    <w:rsid w:val="00340CA6"/>
    <w:rsid w:val="00340F94"/>
    <w:rsid w:val="0034102E"/>
    <w:rsid w:val="003414A0"/>
    <w:rsid w:val="003416A6"/>
    <w:rsid w:val="00341A82"/>
    <w:rsid w:val="00341E6C"/>
    <w:rsid w:val="00342318"/>
    <w:rsid w:val="00342841"/>
    <w:rsid w:val="00343338"/>
    <w:rsid w:val="0034335F"/>
    <w:rsid w:val="00343E25"/>
    <w:rsid w:val="003444F0"/>
    <w:rsid w:val="00345D64"/>
    <w:rsid w:val="003461E8"/>
    <w:rsid w:val="003477BB"/>
    <w:rsid w:val="003508F1"/>
    <w:rsid w:val="003509D0"/>
    <w:rsid w:val="00350FBB"/>
    <w:rsid w:val="00351359"/>
    <w:rsid w:val="00352357"/>
    <w:rsid w:val="00353267"/>
    <w:rsid w:val="00353814"/>
    <w:rsid w:val="00354CAE"/>
    <w:rsid w:val="00356269"/>
    <w:rsid w:val="00356C7D"/>
    <w:rsid w:val="0035716F"/>
    <w:rsid w:val="00357AC1"/>
    <w:rsid w:val="00357D74"/>
    <w:rsid w:val="003600F8"/>
    <w:rsid w:val="0036034B"/>
    <w:rsid w:val="00361128"/>
    <w:rsid w:val="0036180B"/>
    <w:rsid w:val="00361B13"/>
    <w:rsid w:val="00361F05"/>
    <w:rsid w:val="00362878"/>
    <w:rsid w:val="00362885"/>
    <w:rsid w:val="003633E1"/>
    <w:rsid w:val="003647B6"/>
    <w:rsid w:val="00364F83"/>
    <w:rsid w:val="003661EE"/>
    <w:rsid w:val="00366A07"/>
    <w:rsid w:val="00367388"/>
    <w:rsid w:val="00367D73"/>
    <w:rsid w:val="00367E8D"/>
    <w:rsid w:val="0037094C"/>
    <w:rsid w:val="0037169A"/>
    <w:rsid w:val="00371775"/>
    <w:rsid w:val="00373A4F"/>
    <w:rsid w:val="00373D49"/>
    <w:rsid w:val="0037604A"/>
    <w:rsid w:val="00376775"/>
    <w:rsid w:val="00376A26"/>
    <w:rsid w:val="0037780C"/>
    <w:rsid w:val="00377847"/>
    <w:rsid w:val="00380E53"/>
    <w:rsid w:val="00381484"/>
    <w:rsid w:val="003824E1"/>
    <w:rsid w:val="00382AB2"/>
    <w:rsid w:val="003847E2"/>
    <w:rsid w:val="00385039"/>
    <w:rsid w:val="00386DCF"/>
    <w:rsid w:val="0038706A"/>
    <w:rsid w:val="003870B6"/>
    <w:rsid w:val="00387197"/>
    <w:rsid w:val="003871F0"/>
    <w:rsid w:val="00390421"/>
    <w:rsid w:val="00390649"/>
    <w:rsid w:val="0039076D"/>
    <w:rsid w:val="003910B6"/>
    <w:rsid w:val="00391213"/>
    <w:rsid w:val="00392402"/>
    <w:rsid w:val="00392815"/>
    <w:rsid w:val="00393B03"/>
    <w:rsid w:val="00393E0B"/>
    <w:rsid w:val="00394E06"/>
    <w:rsid w:val="0039504B"/>
    <w:rsid w:val="003957DF"/>
    <w:rsid w:val="0039647D"/>
    <w:rsid w:val="003964E5"/>
    <w:rsid w:val="00396670"/>
    <w:rsid w:val="00396730"/>
    <w:rsid w:val="0039754E"/>
    <w:rsid w:val="00397598"/>
    <w:rsid w:val="0039777F"/>
    <w:rsid w:val="00397AE5"/>
    <w:rsid w:val="003A0544"/>
    <w:rsid w:val="003A08A4"/>
    <w:rsid w:val="003A0DB4"/>
    <w:rsid w:val="003A1D99"/>
    <w:rsid w:val="003A2D13"/>
    <w:rsid w:val="003A2ED1"/>
    <w:rsid w:val="003A361F"/>
    <w:rsid w:val="003A4195"/>
    <w:rsid w:val="003A4310"/>
    <w:rsid w:val="003A4A44"/>
    <w:rsid w:val="003A5227"/>
    <w:rsid w:val="003A53B3"/>
    <w:rsid w:val="003A6193"/>
    <w:rsid w:val="003A79FA"/>
    <w:rsid w:val="003B0172"/>
    <w:rsid w:val="003B031B"/>
    <w:rsid w:val="003B0D2F"/>
    <w:rsid w:val="003B0ED5"/>
    <w:rsid w:val="003B11EF"/>
    <w:rsid w:val="003B2038"/>
    <w:rsid w:val="003B23B9"/>
    <w:rsid w:val="003B2C76"/>
    <w:rsid w:val="003B429F"/>
    <w:rsid w:val="003B5286"/>
    <w:rsid w:val="003B728F"/>
    <w:rsid w:val="003C0D3C"/>
    <w:rsid w:val="003C0E33"/>
    <w:rsid w:val="003C17EE"/>
    <w:rsid w:val="003C1AAA"/>
    <w:rsid w:val="003C2858"/>
    <w:rsid w:val="003C2BD8"/>
    <w:rsid w:val="003C2C40"/>
    <w:rsid w:val="003C3107"/>
    <w:rsid w:val="003C34F2"/>
    <w:rsid w:val="003C3D18"/>
    <w:rsid w:val="003C3FB4"/>
    <w:rsid w:val="003C4061"/>
    <w:rsid w:val="003C5C3D"/>
    <w:rsid w:val="003C78A4"/>
    <w:rsid w:val="003C7E7E"/>
    <w:rsid w:val="003C7F4C"/>
    <w:rsid w:val="003D003F"/>
    <w:rsid w:val="003D1805"/>
    <w:rsid w:val="003D25A9"/>
    <w:rsid w:val="003D4615"/>
    <w:rsid w:val="003D462A"/>
    <w:rsid w:val="003D46BB"/>
    <w:rsid w:val="003D6249"/>
    <w:rsid w:val="003D671B"/>
    <w:rsid w:val="003D6C82"/>
    <w:rsid w:val="003D7606"/>
    <w:rsid w:val="003D7AAD"/>
    <w:rsid w:val="003D7FC8"/>
    <w:rsid w:val="003E0183"/>
    <w:rsid w:val="003E05AF"/>
    <w:rsid w:val="003E296B"/>
    <w:rsid w:val="003E2E13"/>
    <w:rsid w:val="003E32A6"/>
    <w:rsid w:val="003E434F"/>
    <w:rsid w:val="003E44CC"/>
    <w:rsid w:val="003E5C82"/>
    <w:rsid w:val="003E62D2"/>
    <w:rsid w:val="003E6AFA"/>
    <w:rsid w:val="003E7DA6"/>
    <w:rsid w:val="003E7E57"/>
    <w:rsid w:val="003E7FBD"/>
    <w:rsid w:val="003F0BEE"/>
    <w:rsid w:val="003F0E33"/>
    <w:rsid w:val="003F1B8D"/>
    <w:rsid w:val="003F2248"/>
    <w:rsid w:val="003F3E22"/>
    <w:rsid w:val="003F54EE"/>
    <w:rsid w:val="003F5CD1"/>
    <w:rsid w:val="003F6A34"/>
    <w:rsid w:val="003F6AD5"/>
    <w:rsid w:val="003F7230"/>
    <w:rsid w:val="00400C34"/>
    <w:rsid w:val="00401F0C"/>
    <w:rsid w:val="00402624"/>
    <w:rsid w:val="00403031"/>
    <w:rsid w:val="004030FC"/>
    <w:rsid w:val="00403C55"/>
    <w:rsid w:val="00403CAA"/>
    <w:rsid w:val="004049C5"/>
    <w:rsid w:val="00405DAC"/>
    <w:rsid w:val="00406414"/>
    <w:rsid w:val="00407EEB"/>
    <w:rsid w:val="00410169"/>
    <w:rsid w:val="004105FC"/>
    <w:rsid w:val="004110A7"/>
    <w:rsid w:val="00411666"/>
    <w:rsid w:val="00411E55"/>
    <w:rsid w:val="004126DD"/>
    <w:rsid w:val="00412BA2"/>
    <w:rsid w:val="00413EEB"/>
    <w:rsid w:val="00413FB0"/>
    <w:rsid w:val="004143E9"/>
    <w:rsid w:val="00414B51"/>
    <w:rsid w:val="00414D77"/>
    <w:rsid w:val="004157F7"/>
    <w:rsid w:val="00415E10"/>
    <w:rsid w:val="00416185"/>
    <w:rsid w:val="004168DB"/>
    <w:rsid w:val="0041724B"/>
    <w:rsid w:val="00417717"/>
    <w:rsid w:val="00417C75"/>
    <w:rsid w:val="0042174D"/>
    <w:rsid w:val="004220A6"/>
    <w:rsid w:val="004235A1"/>
    <w:rsid w:val="00423DF3"/>
    <w:rsid w:val="004247CC"/>
    <w:rsid w:val="00424818"/>
    <w:rsid w:val="0042490C"/>
    <w:rsid w:val="004250BF"/>
    <w:rsid w:val="00425F11"/>
    <w:rsid w:val="00427217"/>
    <w:rsid w:val="00427835"/>
    <w:rsid w:val="00430D4F"/>
    <w:rsid w:val="00431BBB"/>
    <w:rsid w:val="0043487B"/>
    <w:rsid w:val="00434C36"/>
    <w:rsid w:val="00434E30"/>
    <w:rsid w:val="004367EA"/>
    <w:rsid w:val="004377B4"/>
    <w:rsid w:val="00441198"/>
    <w:rsid w:val="0044144A"/>
    <w:rsid w:val="00441600"/>
    <w:rsid w:val="0044251D"/>
    <w:rsid w:val="00442631"/>
    <w:rsid w:val="00442D22"/>
    <w:rsid w:val="00443488"/>
    <w:rsid w:val="004435A7"/>
    <w:rsid w:val="0044396C"/>
    <w:rsid w:val="004451EA"/>
    <w:rsid w:val="00445BC1"/>
    <w:rsid w:val="00445EC8"/>
    <w:rsid w:val="00446970"/>
    <w:rsid w:val="00447176"/>
    <w:rsid w:val="004471E1"/>
    <w:rsid w:val="004479A1"/>
    <w:rsid w:val="00447BAC"/>
    <w:rsid w:val="00447E2F"/>
    <w:rsid w:val="00450977"/>
    <w:rsid w:val="00450D0E"/>
    <w:rsid w:val="00451424"/>
    <w:rsid w:val="00452FF9"/>
    <w:rsid w:val="004536B8"/>
    <w:rsid w:val="00454370"/>
    <w:rsid w:val="0045601C"/>
    <w:rsid w:val="0045654E"/>
    <w:rsid w:val="004567A3"/>
    <w:rsid w:val="00457014"/>
    <w:rsid w:val="00460A6C"/>
    <w:rsid w:val="00461A9F"/>
    <w:rsid w:val="00462F04"/>
    <w:rsid w:val="004631F8"/>
    <w:rsid w:val="00463879"/>
    <w:rsid w:val="004639F3"/>
    <w:rsid w:val="004644D8"/>
    <w:rsid w:val="004646B8"/>
    <w:rsid w:val="00466007"/>
    <w:rsid w:val="00466241"/>
    <w:rsid w:val="00470415"/>
    <w:rsid w:val="00471913"/>
    <w:rsid w:val="00472444"/>
    <w:rsid w:val="00472879"/>
    <w:rsid w:val="0047302E"/>
    <w:rsid w:val="00473852"/>
    <w:rsid w:val="00473C5B"/>
    <w:rsid w:val="0047407E"/>
    <w:rsid w:val="00474C1E"/>
    <w:rsid w:val="00476F96"/>
    <w:rsid w:val="00477100"/>
    <w:rsid w:val="004773A7"/>
    <w:rsid w:val="004800CE"/>
    <w:rsid w:val="00480533"/>
    <w:rsid w:val="00480A12"/>
    <w:rsid w:val="00480D5E"/>
    <w:rsid w:val="004811DD"/>
    <w:rsid w:val="004821CE"/>
    <w:rsid w:val="0048281E"/>
    <w:rsid w:val="004828E8"/>
    <w:rsid w:val="00482CA8"/>
    <w:rsid w:val="00482E0D"/>
    <w:rsid w:val="00482EBF"/>
    <w:rsid w:val="00483DB2"/>
    <w:rsid w:val="004844E1"/>
    <w:rsid w:val="00484603"/>
    <w:rsid w:val="00484936"/>
    <w:rsid w:val="00484F34"/>
    <w:rsid w:val="00485109"/>
    <w:rsid w:val="00485DD5"/>
    <w:rsid w:val="00485FB5"/>
    <w:rsid w:val="00486142"/>
    <w:rsid w:val="00486764"/>
    <w:rsid w:val="00486C30"/>
    <w:rsid w:val="00486F17"/>
    <w:rsid w:val="00487383"/>
    <w:rsid w:val="0048759C"/>
    <w:rsid w:val="00490CF4"/>
    <w:rsid w:val="0049286C"/>
    <w:rsid w:val="00492D1C"/>
    <w:rsid w:val="004951D1"/>
    <w:rsid w:val="004952C8"/>
    <w:rsid w:val="00495689"/>
    <w:rsid w:val="00495716"/>
    <w:rsid w:val="0049593F"/>
    <w:rsid w:val="00495DCB"/>
    <w:rsid w:val="00495F2E"/>
    <w:rsid w:val="00496E3E"/>
    <w:rsid w:val="004A0C7B"/>
    <w:rsid w:val="004A13BC"/>
    <w:rsid w:val="004A16A3"/>
    <w:rsid w:val="004A2209"/>
    <w:rsid w:val="004A2347"/>
    <w:rsid w:val="004A34D1"/>
    <w:rsid w:val="004A4761"/>
    <w:rsid w:val="004A4883"/>
    <w:rsid w:val="004A49E6"/>
    <w:rsid w:val="004A7232"/>
    <w:rsid w:val="004B001F"/>
    <w:rsid w:val="004B01FD"/>
    <w:rsid w:val="004B0455"/>
    <w:rsid w:val="004B23DC"/>
    <w:rsid w:val="004B2463"/>
    <w:rsid w:val="004B2718"/>
    <w:rsid w:val="004B30C5"/>
    <w:rsid w:val="004B3342"/>
    <w:rsid w:val="004B4892"/>
    <w:rsid w:val="004B515E"/>
    <w:rsid w:val="004B599D"/>
    <w:rsid w:val="004B5C77"/>
    <w:rsid w:val="004B6468"/>
    <w:rsid w:val="004B6698"/>
    <w:rsid w:val="004C037B"/>
    <w:rsid w:val="004C0A21"/>
    <w:rsid w:val="004C132F"/>
    <w:rsid w:val="004C30F2"/>
    <w:rsid w:val="004C32F8"/>
    <w:rsid w:val="004C3F34"/>
    <w:rsid w:val="004C426E"/>
    <w:rsid w:val="004D0243"/>
    <w:rsid w:val="004D0C8D"/>
    <w:rsid w:val="004D0CB5"/>
    <w:rsid w:val="004D1515"/>
    <w:rsid w:val="004D1DFA"/>
    <w:rsid w:val="004D251C"/>
    <w:rsid w:val="004D323B"/>
    <w:rsid w:val="004D3A3A"/>
    <w:rsid w:val="004D3D79"/>
    <w:rsid w:val="004D490F"/>
    <w:rsid w:val="004D5B1A"/>
    <w:rsid w:val="004D6802"/>
    <w:rsid w:val="004D6A05"/>
    <w:rsid w:val="004D6E06"/>
    <w:rsid w:val="004D7EAA"/>
    <w:rsid w:val="004E0C8C"/>
    <w:rsid w:val="004E0EF4"/>
    <w:rsid w:val="004E1288"/>
    <w:rsid w:val="004E1B3A"/>
    <w:rsid w:val="004E277A"/>
    <w:rsid w:val="004E32FC"/>
    <w:rsid w:val="004E3D25"/>
    <w:rsid w:val="004E43A9"/>
    <w:rsid w:val="004E44EC"/>
    <w:rsid w:val="004E4E42"/>
    <w:rsid w:val="004E71C4"/>
    <w:rsid w:val="004F026A"/>
    <w:rsid w:val="004F09D5"/>
    <w:rsid w:val="004F0F1F"/>
    <w:rsid w:val="004F1A0D"/>
    <w:rsid w:val="004F1D57"/>
    <w:rsid w:val="004F23C3"/>
    <w:rsid w:val="004F33DC"/>
    <w:rsid w:val="004F33F3"/>
    <w:rsid w:val="004F53F8"/>
    <w:rsid w:val="004F5B07"/>
    <w:rsid w:val="004F69FC"/>
    <w:rsid w:val="004F715E"/>
    <w:rsid w:val="004F78FC"/>
    <w:rsid w:val="004F7F43"/>
    <w:rsid w:val="00501D3A"/>
    <w:rsid w:val="00502860"/>
    <w:rsid w:val="0050310E"/>
    <w:rsid w:val="00504049"/>
    <w:rsid w:val="00504355"/>
    <w:rsid w:val="005049F0"/>
    <w:rsid w:val="00504BB4"/>
    <w:rsid w:val="00504DD0"/>
    <w:rsid w:val="005052E1"/>
    <w:rsid w:val="00505AF7"/>
    <w:rsid w:val="005060D9"/>
    <w:rsid w:val="00506889"/>
    <w:rsid w:val="005072A5"/>
    <w:rsid w:val="0050763A"/>
    <w:rsid w:val="00511253"/>
    <w:rsid w:val="00511776"/>
    <w:rsid w:val="00512061"/>
    <w:rsid w:val="005121D1"/>
    <w:rsid w:val="0051278A"/>
    <w:rsid w:val="00514B14"/>
    <w:rsid w:val="00514BB7"/>
    <w:rsid w:val="00514DD9"/>
    <w:rsid w:val="00516441"/>
    <w:rsid w:val="005176C7"/>
    <w:rsid w:val="00517C67"/>
    <w:rsid w:val="005207CB"/>
    <w:rsid w:val="00522DBE"/>
    <w:rsid w:val="00522FD8"/>
    <w:rsid w:val="00523C64"/>
    <w:rsid w:val="00523D74"/>
    <w:rsid w:val="00530A54"/>
    <w:rsid w:val="0053117B"/>
    <w:rsid w:val="005325FE"/>
    <w:rsid w:val="005326C3"/>
    <w:rsid w:val="00532D93"/>
    <w:rsid w:val="005331AB"/>
    <w:rsid w:val="005333C9"/>
    <w:rsid w:val="00533B8E"/>
    <w:rsid w:val="00533D19"/>
    <w:rsid w:val="005351A0"/>
    <w:rsid w:val="005354EE"/>
    <w:rsid w:val="0053621C"/>
    <w:rsid w:val="005365A1"/>
    <w:rsid w:val="00536E1C"/>
    <w:rsid w:val="00537A43"/>
    <w:rsid w:val="00537DAB"/>
    <w:rsid w:val="00540005"/>
    <w:rsid w:val="005424F0"/>
    <w:rsid w:val="00542C9C"/>
    <w:rsid w:val="0054436E"/>
    <w:rsid w:val="00544455"/>
    <w:rsid w:val="00544638"/>
    <w:rsid w:val="00545A32"/>
    <w:rsid w:val="00545FCD"/>
    <w:rsid w:val="0054629F"/>
    <w:rsid w:val="00546721"/>
    <w:rsid w:val="005468A9"/>
    <w:rsid w:val="00546E46"/>
    <w:rsid w:val="00550459"/>
    <w:rsid w:val="00550AD2"/>
    <w:rsid w:val="00550B4E"/>
    <w:rsid w:val="00552485"/>
    <w:rsid w:val="005534DE"/>
    <w:rsid w:val="00553630"/>
    <w:rsid w:val="0055386F"/>
    <w:rsid w:val="005538EA"/>
    <w:rsid w:val="00554846"/>
    <w:rsid w:val="005558DB"/>
    <w:rsid w:val="005559EC"/>
    <w:rsid w:val="00555E88"/>
    <w:rsid w:val="00557340"/>
    <w:rsid w:val="005573CB"/>
    <w:rsid w:val="00557499"/>
    <w:rsid w:val="005574B2"/>
    <w:rsid w:val="00557B6A"/>
    <w:rsid w:val="005602C9"/>
    <w:rsid w:val="005609A8"/>
    <w:rsid w:val="00561C55"/>
    <w:rsid w:val="00562229"/>
    <w:rsid w:val="005626C2"/>
    <w:rsid w:val="005634E9"/>
    <w:rsid w:val="00564241"/>
    <w:rsid w:val="00564B78"/>
    <w:rsid w:val="00564D2A"/>
    <w:rsid w:val="00564EA0"/>
    <w:rsid w:val="005658E8"/>
    <w:rsid w:val="00565A21"/>
    <w:rsid w:val="00565C24"/>
    <w:rsid w:val="00565FFA"/>
    <w:rsid w:val="00566462"/>
    <w:rsid w:val="00566851"/>
    <w:rsid w:val="00566D2B"/>
    <w:rsid w:val="00566DD5"/>
    <w:rsid w:val="00567258"/>
    <w:rsid w:val="00570164"/>
    <w:rsid w:val="00570781"/>
    <w:rsid w:val="00570C76"/>
    <w:rsid w:val="005725D4"/>
    <w:rsid w:val="00572CC0"/>
    <w:rsid w:val="0057316C"/>
    <w:rsid w:val="0057395F"/>
    <w:rsid w:val="00573F23"/>
    <w:rsid w:val="00574664"/>
    <w:rsid w:val="00574917"/>
    <w:rsid w:val="00575DB7"/>
    <w:rsid w:val="0057719D"/>
    <w:rsid w:val="005775A4"/>
    <w:rsid w:val="00577E7F"/>
    <w:rsid w:val="00580FE7"/>
    <w:rsid w:val="005814EE"/>
    <w:rsid w:val="00581DB1"/>
    <w:rsid w:val="00582083"/>
    <w:rsid w:val="00583CE9"/>
    <w:rsid w:val="00586158"/>
    <w:rsid w:val="00586178"/>
    <w:rsid w:val="0058629A"/>
    <w:rsid w:val="005865DC"/>
    <w:rsid w:val="00586A71"/>
    <w:rsid w:val="0058704C"/>
    <w:rsid w:val="005872E1"/>
    <w:rsid w:val="005912C4"/>
    <w:rsid w:val="00592206"/>
    <w:rsid w:val="00592C3F"/>
    <w:rsid w:val="00593394"/>
    <w:rsid w:val="00593DC0"/>
    <w:rsid w:val="00594506"/>
    <w:rsid w:val="005A0585"/>
    <w:rsid w:val="005A1D3D"/>
    <w:rsid w:val="005A29D4"/>
    <w:rsid w:val="005A30BE"/>
    <w:rsid w:val="005A33C2"/>
    <w:rsid w:val="005A4713"/>
    <w:rsid w:val="005A51C8"/>
    <w:rsid w:val="005A6AD0"/>
    <w:rsid w:val="005A758A"/>
    <w:rsid w:val="005A7AE6"/>
    <w:rsid w:val="005A7B62"/>
    <w:rsid w:val="005B00C3"/>
    <w:rsid w:val="005B12B6"/>
    <w:rsid w:val="005B1327"/>
    <w:rsid w:val="005B13A2"/>
    <w:rsid w:val="005B24E0"/>
    <w:rsid w:val="005B2A05"/>
    <w:rsid w:val="005B3F45"/>
    <w:rsid w:val="005B4154"/>
    <w:rsid w:val="005B496E"/>
    <w:rsid w:val="005B4B98"/>
    <w:rsid w:val="005B6612"/>
    <w:rsid w:val="005B7B3C"/>
    <w:rsid w:val="005C0A62"/>
    <w:rsid w:val="005C1BB3"/>
    <w:rsid w:val="005C315A"/>
    <w:rsid w:val="005C33EA"/>
    <w:rsid w:val="005C5E15"/>
    <w:rsid w:val="005C60A2"/>
    <w:rsid w:val="005C61B9"/>
    <w:rsid w:val="005C657C"/>
    <w:rsid w:val="005C6E6D"/>
    <w:rsid w:val="005C7268"/>
    <w:rsid w:val="005C7D5D"/>
    <w:rsid w:val="005D01F9"/>
    <w:rsid w:val="005D17FD"/>
    <w:rsid w:val="005D2F09"/>
    <w:rsid w:val="005D36A6"/>
    <w:rsid w:val="005D389B"/>
    <w:rsid w:val="005D3FCC"/>
    <w:rsid w:val="005D52C6"/>
    <w:rsid w:val="005D530F"/>
    <w:rsid w:val="005D5A0F"/>
    <w:rsid w:val="005D6D69"/>
    <w:rsid w:val="005E2105"/>
    <w:rsid w:val="005E2887"/>
    <w:rsid w:val="005E2BA8"/>
    <w:rsid w:val="005E32EA"/>
    <w:rsid w:val="005E3481"/>
    <w:rsid w:val="005E3933"/>
    <w:rsid w:val="005E4F9F"/>
    <w:rsid w:val="005E5185"/>
    <w:rsid w:val="005E672C"/>
    <w:rsid w:val="005E7270"/>
    <w:rsid w:val="005E7766"/>
    <w:rsid w:val="005E7BD1"/>
    <w:rsid w:val="005E7F81"/>
    <w:rsid w:val="005F0E4B"/>
    <w:rsid w:val="005F1145"/>
    <w:rsid w:val="005F1848"/>
    <w:rsid w:val="005F1C2E"/>
    <w:rsid w:val="005F1EE0"/>
    <w:rsid w:val="005F2680"/>
    <w:rsid w:val="005F2A81"/>
    <w:rsid w:val="005F2FC2"/>
    <w:rsid w:val="005F3EC5"/>
    <w:rsid w:val="005F5B23"/>
    <w:rsid w:val="005F5C30"/>
    <w:rsid w:val="005F5D04"/>
    <w:rsid w:val="005F7596"/>
    <w:rsid w:val="005F761B"/>
    <w:rsid w:val="005F7917"/>
    <w:rsid w:val="006006CE"/>
    <w:rsid w:val="006013B4"/>
    <w:rsid w:val="006017FA"/>
    <w:rsid w:val="00602624"/>
    <w:rsid w:val="00602CE9"/>
    <w:rsid w:val="00604AD7"/>
    <w:rsid w:val="00604D54"/>
    <w:rsid w:val="00605B84"/>
    <w:rsid w:val="00605BFC"/>
    <w:rsid w:val="00606AFF"/>
    <w:rsid w:val="006101F2"/>
    <w:rsid w:val="0061041C"/>
    <w:rsid w:val="0061104F"/>
    <w:rsid w:val="00611202"/>
    <w:rsid w:val="006121D4"/>
    <w:rsid w:val="0061255F"/>
    <w:rsid w:val="0061256D"/>
    <w:rsid w:val="006133FF"/>
    <w:rsid w:val="00613764"/>
    <w:rsid w:val="0061403C"/>
    <w:rsid w:val="00616B26"/>
    <w:rsid w:val="006171E0"/>
    <w:rsid w:val="00617FD8"/>
    <w:rsid w:val="0062087E"/>
    <w:rsid w:val="00620DC9"/>
    <w:rsid w:val="00621772"/>
    <w:rsid w:val="00621798"/>
    <w:rsid w:val="00621916"/>
    <w:rsid w:val="006224A1"/>
    <w:rsid w:val="00622979"/>
    <w:rsid w:val="006238A7"/>
    <w:rsid w:val="0062401C"/>
    <w:rsid w:val="0062482A"/>
    <w:rsid w:val="0062494F"/>
    <w:rsid w:val="00624B15"/>
    <w:rsid w:val="00625057"/>
    <w:rsid w:val="00625F4C"/>
    <w:rsid w:val="0062649B"/>
    <w:rsid w:val="006270C5"/>
    <w:rsid w:val="00630863"/>
    <w:rsid w:val="00631075"/>
    <w:rsid w:val="00631AAE"/>
    <w:rsid w:val="0063246D"/>
    <w:rsid w:val="00633735"/>
    <w:rsid w:val="00633E3D"/>
    <w:rsid w:val="00636121"/>
    <w:rsid w:val="0063615C"/>
    <w:rsid w:val="00637173"/>
    <w:rsid w:val="00640CD7"/>
    <w:rsid w:val="0064122B"/>
    <w:rsid w:val="00642571"/>
    <w:rsid w:val="00643240"/>
    <w:rsid w:val="006441FB"/>
    <w:rsid w:val="00644C10"/>
    <w:rsid w:val="00645451"/>
    <w:rsid w:val="0064688B"/>
    <w:rsid w:val="00646A16"/>
    <w:rsid w:val="0064715D"/>
    <w:rsid w:val="0064778B"/>
    <w:rsid w:val="00647A27"/>
    <w:rsid w:val="006507AB"/>
    <w:rsid w:val="00650EC0"/>
    <w:rsid w:val="00651235"/>
    <w:rsid w:val="006513E6"/>
    <w:rsid w:val="00651A0A"/>
    <w:rsid w:val="006521DA"/>
    <w:rsid w:val="00653730"/>
    <w:rsid w:val="0065440E"/>
    <w:rsid w:val="006545EB"/>
    <w:rsid w:val="00655103"/>
    <w:rsid w:val="00656938"/>
    <w:rsid w:val="0066110B"/>
    <w:rsid w:val="006614A2"/>
    <w:rsid w:val="0066343C"/>
    <w:rsid w:val="00664349"/>
    <w:rsid w:val="0066468C"/>
    <w:rsid w:val="006655A4"/>
    <w:rsid w:val="006660B8"/>
    <w:rsid w:val="00666669"/>
    <w:rsid w:val="00670170"/>
    <w:rsid w:val="006703C7"/>
    <w:rsid w:val="00670A8D"/>
    <w:rsid w:val="00674849"/>
    <w:rsid w:val="00674859"/>
    <w:rsid w:val="006748E7"/>
    <w:rsid w:val="0067581D"/>
    <w:rsid w:val="00676511"/>
    <w:rsid w:val="00676518"/>
    <w:rsid w:val="00676B15"/>
    <w:rsid w:val="00676C8A"/>
    <w:rsid w:val="0067751C"/>
    <w:rsid w:val="00680381"/>
    <w:rsid w:val="0068149C"/>
    <w:rsid w:val="0068293F"/>
    <w:rsid w:val="00683B9A"/>
    <w:rsid w:val="00683C28"/>
    <w:rsid w:val="0068678F"/>
    <w:rsid w:val="00690069"/>
    <w:rsid w:val="0069014A"/>
    <w:rsid w:val="0069131A"/>
    <w:rsid w:val="00691769"/>
    <w:rsid w:val="006921A8"/>
    <w:rsid w:val="006947C7"/>
    <w:rsid w:val="00695A84"/>
    <w:rsid w:val="00695C3F"/>
    <w:rsid w:val="00696E5B"/>
    <w:rsid w:val="00696F6C"/>
    <w:rsid w:val="00697130"/>
    <w:rsid w:val="00697AEE"/>
    <w:rsid w:val="00697CEA"/>
    <w:rsid w:val="006A0903"/>
    <w:rsid w:val="006A103C"/>
    <w:rsid w:val="006A2C20"/>
    <w:rsid w:val="006A2E7F"/>
    <w:rsid w:val="006A3651"/>
    <w:rsid w:val="006A3803"/>
    <w:rsid w:val="006A4467"/>
    <w:rsid w:val="006A458F"/>
    <w:rsid w:val="006A47BE"/>
    <w:rsid w:val="006A4DD9"/>
    <w:rsid w:val="006A684E"/>
    <w:rsid w:val="006A71D1"/>
    <w:rsid w:val="006B036D"/>
    <w:rsid w:val="006B0BD5"/>
    <w:rsid w:val="006B1894"/>
    <w:rsid w:val="006B2846"/>
    <w:rsid w:val="006B3121"/>
    <w:rsid w:val="006B36A4"/>
    <w:rsid w:val="006B49A2"/>
    <w:rsid w:val="006B50EB"/>
    <w:rsid w:val="006B51E6"/>
    <w:rsid w:val="006B677C"/>
    <w:rsid w:val="006B68B5"/>
    <w:rsid w:val="006B6E46"/>
    <w:rsid w:val="006B7F9F"/>
    <w:rsid w:val="006C206E"/>
    <w:rsid w:val="006C239F"/>
    <w:rsid w:val="006C309B"/>
    <w:rsid w:val="006C329E"/>
    <w:rsid w:val="006C3D65"/>
    <w:rsid w:val="006C3D69"/>
    <w:rsid w:val="006C410A"/>
    <w:rsid w:val="006C4F86"/>
    <w:rsid w:val="006C4FBE"/>
    <w:rsid w:val="006C509A"/>
    <w:rsid w:val="006C5618"/>
    <w:rsid w:val="006C5AD3"/>
    <w:rsid w:val="006D1473"/>
    <w:rsid w:val="006D2AF4"/>
    <w:rsid w:val="006D358A"/>
    <w:rsid w:val="006D57D9"/>
    <w:rsid w:val="006D6C9C"/>
    <w:rsid w:val="006D764E"/>
    <w:rsid w:val="006E11E6"/>
    <w:rsid w:val="006E1BE3"/>
    <w:rsid w:val="006E22F0"/>
    <w:rsid w:val="006E3908"/>
    <w:rsid w:val="006E3940"/>
    <w:rsid w:val="006E3AA5"/>
    <w:rsid w:val="006E6139"/>
    <w:rsid w:val="006E655F"/>
    <w:rsid w:val="006E6897"/>
    <w:rsid w:val="006E6950"/>
    <w:rsid w:val="006F2394"/>
    <w:rsid w:val="006F51AE"/>
    <w:rsid w:val="006F63A9"/>
    <w:rsid w:val="006F71A5"/>
    <w:rsid w:val="006F7C26"/>
    <w:rsid w:val="006F7C98"/>
    <w:rsid w:val="0070016D"/>
    <w:rsid w:val="0070267A"/>
    <w:rsid w:val="007029DE"/>
    <w:rsid w:val="007032B7"/>
    <w:rsid w:val="00703749"/>
    <w:rsid w:val="00704C0E"/>
    <w:rsid w:val="0070525D"/>
    <w:rsid w:val="00705876"/>
    <w:rsid w:val="007062E0"/>
    <w:rsid w:val="00711110"/>
    <w:rsid w:val="0071169C"/>
    <w:rsid w:val="00711B62"/>
    <w:rsid w:val="00711BB2"/>
    <w:rsid w:val="00711BDD"/>
    <w:rsid w:val="00712275"/>
    <w:rsid w:val="007124BD"/>
    <w:rsid w:val="007131BA"/>
    <w:rsid w:val="007132FB"/>
    <w:rsid w:val="007141A2"/>
    <w:rsid w:val="00714BFF"/>
    <w:rsid w:val="007174AB"/>
    <w:rsid w:val="00717F7A"/>
    <w:rsid w:val="0072028F"/>
    <w:rsid w:val="00720EC0"/>
    <w:rsid w:val="007213DA"/>
    <w:rsid w:val="00721A2F"/>
    <w:rsid w:val="00722B52"/>
    <w:rsid w:val="0072480C"/>
    <w:rsid w:val="0072550F"/>
    <w:rsid w:val="007256EA"/>
    <w:rsid w:val="007264EF"/>
    <w:rsid w:val="007268E5"/>
    <w:rsid w:val="007269FD"/>
    <w:rsid w:val="00726F46"/>
    <w:rsid w:val="00727205"/>
    <w:rsid w:val="00727AF9"/>
    <w:rsid w:val="00731239"/>
    <w:rsid w:val="0073189C"/>
    <w:rsid w:val="007319E7"/>
    <w:rsid w:val="00733790"/>
    <w:rsid w:val="00733876"/>
    <w:rsid w:val="00733B8F"/>
    <w:rsid w:val="007343FC"/>
    <w:rsid w:val="00734D16"/>
    <w:rsid w:val="007357D1"/>
    <w:rsid w:val="00735BB2"/>
    <w:rsid w:val="007364DA"/>
    <w:rsid w:val="007367EF"/>
    <w:rsid w:val="0073693F"/>
    <w:rsid w:val="00736A31"/>
    <w:rsid w:val="007371D8"/>
    <w:rsid w:val="007372C6"/>
    <w:rsid w:val="00737A11"/>
    <w:rsid w:val="00737CC3"/>
    <w:rsid w:val="007404E9"/>
    <w:rsid w:val="00740B66"/>
    <w:rsid w:val="007410A0"/>
    <w:rsid w:val="007413DD"/>
    <w:rsid w:val="00741BE0"/>
    <w:rsid w:val="007424FC"/>
    <w:rsid w:val="00744A4B"/>
    <w:rsid w:val="00744DFE"/>
    <w:rsid w:val="0074543A"/>
    <w:rsid w:val="00745677"/>
    <w:rsid w:val="0074613E"/>
    <w:rsid w:val="00750940"/>
    <w:rsid w:val="0075135F"/>
    <w:rsid w:val="00752416"/>
    <w:rsid w:val="00752B57"/>
    <w:rsid w:val="00752D3D"/>
    <w:rsid w:val="00753536"/>
    <w:rsid w:val="00753552"/>
    <w:rsid w:val="0075427F"/>
    <w:rsid w:val="0075459E"/>
    <w:rsid w:val="00754F70"/>
    <w:rsid w:val="00755742"/>
    <w:rsid w:val="00755B1B"/>
    <w:rsid w:val="007564C9"/>
    <w:rsid w:val="00757366"/>
    <w:rsid w:val="00757EBB"/>
    <w:rsid w:val="00757F60"/>
    <w:rsid w:val="0076090D"/>
    <w:rsid w:val="00760E5C"/>
    <w:rsid w:val="00761B83"/>
    <w:rsid w:val="007637A6"/>
    <w:rsid w:val="0076450E"/>
    <w:rsid w:val="007646C7"/>
    <w:rsid w:val="00764FDF"/>
    <w:rsid w:val="00764FEB"/>
    <w:rsid w:val="00766179"/>
    <w:rsid w:val="007667B9"/>
    <w:rsid w:val="007672A9"/>
    <w:rsid w:val="00770618"/>
    <w:rsid w:val="007707A3"/>
    <w:rsid w:val="00770DCF"/>
    <w:rsid w:val="00770F2D"/>
    <w:rsid w:val="007711A8"/>
    <w:rsid w:val="00771318"/>
    <w:rsid w:val="0077140E"/>
    <w:rsid w:val="00773BA1"/>
    <w:rsid w:val="0077430E"/>
    <w:rsid w:val="00774FD5"/>
    <w:rsid w:val="00775513"/>
    <w:rsid w:val="00775F7A"/>
    <w:rsid w:val="00776F2D"/>
    <w:rsid w:val="007778CC"/>
    <w:rsid w:val="00777E7D"/>
    <w:rsid w:val="00780E85"/>
    <w:rsid w:val="0078111F"/>
    <w:rsid w:val="0078397B"/>
    <w:rsid w:val="00783C3A"/>
    <w:rsid w:val="00783FAB"/>
    <w:rsid w:val="00785530"/>
    <w:rsid w:val="00785923"/>
    <w:rsid w:val="0078650D"/>
    <w:rsid w:val="0078651D"/>
    <w:rsid w:val="007869FD"/>
    <w:rsid w:val="00786EB9"/>
    <w:rsid w:val="00787145"/>
    <w:rsid w:val="0078740C"/>
    <w:rsid w:val="007876EF"/>
    <w:rsid w:val="007877F1"/>
    <w:rsid w:val="0078799E"/>
    <w:rsid w:val="007901FF"/>
    <w:rsid w:val="00790F56"/>
    <w:rsid w:val="007912E1"/>
    <w:rsid w:val="007914FC"/>
    <w:rsid w:val="00791C03"/>
    <w:rsid w:val="00792275"/>
    <w:rsid w:val="00792696"/>
    <w:rsid w:val="00792BA1"/>
    <w:rsid w:val="0079315F"/>
    <w:rsid w:val="00793E5E"/>
    <w:rsid w:val="00794D8D"/>
    <w:rsid w:val="00794F65"/>
    <w:rsid w:val="00795473"/>
    <w:rsid w:val="007965CD"/>
    <w:rsid w:val="00797DE7"/>
    <w:rsid w:val="007A0413"/>
    <w:rsid w:val="007A0A65"/>
    <w:rsid w:val="007A0E6E"/>
    <w:rsid w:val="007A1453"/>
    <w:rsid w:val="007A409B"/>
    <w:rsid w:val="007A4511"/>
    <w:rsid w:val="007A5203"/>
    <w:rsid w:val="007A690D"/>
    <w:rsid w:val="007A753D"/>
    <w:rsid w:val="007A7F79"/>
    <w:rsid w:val="007B00E1"/>
    <w:rsid w:val="007B379E"/>
    <w:rsid w:val="007B39F4"/>
    <w:rsid w:val="007B3C00"/>
    <w:rsid w:val="007B42F1"/>
    <w:rsid w:val="007B453A"/>
    <w:rsid w:val="007B48D2"/>
    <w:rsid w:val="007B4988"/>
    <w:rsid w:val="007B49BF"/>
    <w:rsid w:val="007B4C9F"/>
    <w:rsid w:val="007B4D4E"/>
    <w:rsid w:val="007B640B"/>
    <w:rsid w:val="007B6953"/>
    <w:rsid w:val="007B6D62"/>
    <w:rsid w:val="007C0D1F"/>
    <w:rsid w:val="007C109C"/>
    <w:rsid w:val="007C1DDE"/>
    <w:rsid w:val="007C200D"/>
    <w:rsid w:val="007C2071"/>
    <w:rsid w:val="007C4AAF"/>
    <w:rsid w:val="007C4D2D"/>
    <w:rsid w:val="007C59C4"/>
    <w:rsid w:val="007C5CE2"/>
    <w:rsid w:val="007C61EA"/>
    <w:rsid w:val="007C6705"/>
    <w:rsid w:val="007C67B2"/>
    <w:rsid w:val="007C7290"/>
    <w:rsid w:val="007C73A4"/>
    <w:rsid w:val="007C7711"/>
    <w:rsid w:val="007D174D"/>
    <w:rsid w:val="007D19F0"/>
    <w:rsid w:val="007D2C15"/>
    <w:rsid w:val="007D385D"/>
    <w:rsid w:val="007D3DA5"/>
    <w:rsid w:val="007D5024"/>
    <w:rsid w:val="007D51A2"/>
    <w:rsid w:val="007D6C20"/>
    <w:rsid w:val="007D7BA6"/>
    <w:rsid w:val="007D7EC2"/>
    <w:rsid w:val="007E0278"/>
    <w:rsid w:val="007E03DE"/>
    <w:rsid w:val="007E3B58"/>
    <w:rsid w:val="007E57AB"/>
    <w:rsid w:val="007E778B"/>
    <w:rsid w:val="007E7C40"/>
    <w:rsid w:val="007F04CF"/>
    <w:rsid w:val="007F1636"/>
    <w:rsid w:val="007F1A10"/>
    <w:rsid w:val="007F1E78"/>
    <w:rsid w:val="007F1E96"/>
    <w:rsid w:val="007F236A"/>
    <w:rsid w:val="007F2D45"/>
    <w:rsid w:val="007F3681"/>
    <w:rsid w:val="007F3D42"/>
    <w:rsid w:val="007F4EC6"/>
    <w:rsid w:val="007F546C"/>
    <w:rsid w:val="007F58A6"/>
    <w:rsid w:val="007F66CA"/>
    <w:rsid w:val="007F6B3A"/>
    <w:rsid w:val="007F6E30"/>
    <w:rsid w:val="007F7796"/>
    <w:rsid w:val="007F7F50"/>
    <w:rsid w:val="008008AA"/>
    <w:rsid w:val="00800995"/>
    <w:rsid w:val="00800BDD"/>
    <w:rsid w:val="008013E6"/>
    <w:rsid w:val="00801F1E"/>
    <w:rsid w:val="0080433F"/>
    <w:rsid w:val="00805040"/>
    <w:rsid w:val="008102CF"/>
    <w:rsid w:val="00810612"/>
    <w:rsid w:val="00810DBD"/>
    <w:rsid w:val="00811B9E"/>
    <w:rsid w:val="00813080"/>
    <w:rsid w:val="0081480C"/>
    <w:rsid w:val="008160C2"/>
    <w:rsid w:val="00816216"/>
    <w:rsid w:val="0081704E"/>
    <w:rsid w:val="008174C5"/>
    <w:rsid w:val="0082006B"/>
    <w:rsid w:val="00820146"/>
    <w:rsid w:val="00820C95"/>
    <w:rsid w:val="0082183B"/>
    <w:rsid w:val="00822B46"/>
    <w:rsid w:val="00822D39"/>
    <w:rsid w:val="00822F6B"/>
    <w:rsid w:val="00823021"/>
    <w:rsid w:val="00825207"/>
    <w:rsid w:val="00825252"/>
    <w:rsid w:val="0082768C"/>
    <w:rsid w:val="00827AB8"/>
    <w:rsid w:val="00831C6E"/>
    <w:rsid w:val="00831F45"/>
    <w:rsid w:val="008326A0"/>
    <w:rsid w:val="0083363F"/>
    <w:rsid w:val="00834D44"/>
    <w:rsid w:val="0083521D"/>
    <w:rsid w:val="00835BD5"/>
    <w:rsid w:val="00836988"/>
    <w:rsid w:val="00836F41"/>
    <w:rsid w:val="0083706D"/>
    <w:rsid w:val="0084014A"/>
    <w:rsid w:val="00840CFE"/>
    <w:rsid w:val="00841083"/>
    <w:rsid w:val="00841843"/>
    <w:rsid w:val="0084210B"/>
    <w:rsid w:val="0084263D"/>
    <w:rsid w:val="00842652"/>
    <w:rsid w:val="0084443A"/>
    <w:rsid w:val="00845966"/>
    <w:rsid w:val="008463D4"/>
    <w:rsid w:val="00846797"/>
    <w:rsid w:val="00846C03"/>
    <w:rsid w:val="0085068E"/>
    <w:rsid w:val="00850885"/>
    <w:rsid w:val="00851D7A"/>
    <w:rsid w:val="00852582"/>
    <w:rsid w:val="0085294E"/>
    <w:rsid w:val="0085356B"/>
    <w:rsid w:val="0085380B"/>
    <w:rsid w:val="008539B7"/>
    <w:rsid w:val="0085408F"/>
    <w:rsid w:val="00854A3C"/>
    <w:rsid w:val="00854D41"/>
    <w:rsid w:val="00855D94"/>
    <w:rsid w:val="00855FC6"/>
    <w:rsid w:val="00856808"/>
    <w:rsid w:val="00856DE5"/>
    <w:rsid w:val="00857A96"/>
    <w:rsid w:val="0086029A"/>
    <w:rsid w:val="00860442"/>
    <w:rsid w:val="00861BA9"/>
    <w:rsid w:val="008622A4"/>
    <w:rsid w:val="00862C64"/>
    <w:rsid w:val="0086315A"/>
    <w:rsid w:val="008642F6"/>
    <w:rsid w:val="008646F2"/>
    <w:rsid w:val="00864A41"/>
    <w:rsid w:val="00864D27"/>
    <w:rsid w:val="008652D7"/>
    <w:rsid w:val="008653FF"/>
    <w:rsid w:val="00865446"/>
    <w:rsid w:val="00866093"/>
    <w:rsid w:val="00866634"/>
    <w:rsid w:val="00871D39"/>
    <w:rsid w:val="00871EED"/>
    <w:rsid w:val="00871FB1"/>
    <w:rsid w:val="008720F0"/>
    <w:rsid w:val="00873D2E"/>
    <w:rsid w:val="00873E96"/>
    <w:rsid w:val="00873F4D"/>
    <w:rsid w:val="00875116"/>
    <w:rsid w:val="0087518B"/>
    <w:rsid w:val="00875309"/>
    <w:rsid w:val="008764DA"/>
    <w:rsid w:val="00877B12"/>
    <w:rsid w:val="008801E7"/>
    <w:rsid w:val="0088067D"/>
    <w:rsid w:val="008809BF"/>
    <w:rsid w:val="00881501"/>
    <w:rsid w:val="00881A11"/>
    <w:rsid w:val="00882C44"/>
    <w:rsid w:val="00883059"/>
    <w:rsid w:val="00883A29"/>
    <w:rsid w:val="00884E25"/>
    <w:rsid w:val="00885679"/>
    <w:rsid w:val="008857BE"/>
    <w:rsid w:val="00886198"/>
    <w:rsid w:val="0088641F"/>
    <w:rsid w:val="00886EAD"/>
    <w:rsid w:val="00887CA3"/>
    <w:rsid w:val="00890306"/>
    <w:rsid w:val="00891622"/>
    <w:rsid w:val="00892228"/>
    <w:rsid w:val="00893415"/>
    <w:rsid w:val="00895926"/>
    <w:rsid w:val="008968B6"/>
    <w:rsid w:val="00896908"/>
    <w:rsid w:val="00896C8B"/>
    <w:rsid w:val="008A0C3F"/>
    <w:rsid w:val="008A12E8"/>
    <w:rsid w:val="008A1584"/>
    <w:rsid w:val="008A199A"/>
    <w:rsid w:val="008A2345"/>
    <w:rsid w:val="008A259C"/>
    <w:rsid w:val="008A2CC5"/>
    <w:rsid w:val="008A2E06"/>
    <w:rsid w:val="008A3714"/>
    <w:rsid w:val="008A3E58"/>
    <w:rsid w:val="008A5578"/>
    <w:rsid w:val="008A58B1"/>
    <w:rsid w:val="008A5B61"/>
    <w:rsid w:val="008A7024"/>
    <w:rsid w:val="008A7C6D"/>
    <w:rsid w:val="008B01E6"/>
    <w:rsid w:val="008B0C55"/>
    <w:rsid w:val="008B260B"/>
    <w:rsid w:val="008B33B6"/>
    <w:rsid w:val="008B3AC6"/>
    <w:rsid w:val="008B6DE0"/>
    <w:rsid w:val="008B7EF1"/>
    <w:rsid w:val="008B7FD5"/>
    <w:rsid w:val="008C188C"/>
    <w:rsid w:val="008C1A88"/>
    <w:rsid w:val="008C211A"/>
    <w:rsid w:val="008C33AD"/>
    <w:rsid w:val="008C37BB"/>
    <w:rsid w:val="008C38DF"/>
    <w:rsid w:val="008C5563"/>
    <w:rsid w:val="008C5620"/>
    <w:rsid w:val="008C6903"/>
    <w:rsid w:val="008C6F80"/>
    <w:rsid w:val="008C78AA"/>
    <w:rsid w:val="008C7DAA"/>
    <w:rsid w:val="008D07E0"/>
    <w:rsid w:val="008D0C8B"/>
    <w:rsid w:val="008D19CF"/>
    <w:rsid w:val="008D1EB1"/>
    <w:rsid w:val="008D25C5"/>
    <w:rsid w:val="008D2C5D"/>
    <w:rsid w:val="008D2E48"/>
    <w:rsid w:val="008D31E7"/>
    <w:rsid w:val="008D3468"/>
    <w:rsid w:val="008D370B"/>
    <w:rsid w:val="008D4435"/>
    <w:rsid w:val="008D4EB0"/>
    <w:rsid w:val="008D5998"/>
    <w:rsid w:val="008D7123"/>
    <w:rsid w:val="008D7690"/>
    <w:rsid w:val="008D7F96"/>
    <w:rsid w:val="008E07D6"/>
    <w:rsid w:val="008E0EC5"/>
    <w:rsid w:val="008E14E2"/>
    <w:rsid w:val="008E4D57"/>
    <w:rsid w:val="008E6EBC"/>
    <w:rsid w:val="008E7FA7"/>
    <w:rsid w:val="008F072F"/>
    <w:rsid w:val="008F0AB1"/>
    <w:rsid w:val="008F0DE5"/>
    <w:rsid w:val="008F184D"/>
    <w:rsid w:val="008F1D6B"/>
    <w:rsid w:val="008F1DB4"/>
    <w:rsid w:val="008F2980"/>
    <w:rsid w:val="008F2D2C"/>
    <w:rsid w:val="008F5649"/>
    <w:rsid w:val="008F5E2F"/>
    <w:rsid w:val="008F69C1"/>
    <w:rsid w:val="0090167E"/>
    <w:rsid w:val="00901973"/>
    <w:rsid w:val="0090220E"/>
    <w:rsid w:val="00902EBD"/>
    <w:rsid w:val="009035D0"/>
    <w:rsid w:val="009035F1"/>
    <w:rsid w:val="00903E9F"/>
    <w:rsid w:val="009045B3"/>
    <w:rsid w:val="00906DCE"/>
    <w:rsid w:val="009074CE"/>
    <w:rsid w:val="009103D4"/>
    <w:rsid w:val="00910EAA"/>
    <w:rsid w:val="00911029"/>
    <w:rsid w:val="009123E6"/>
    <w:rsid w:val="009124BB"/>
    <w:rsid w:val="00913354"/>
    <w:rsid w:val="00913AB6"/>
    <w:rsid w:val="00914F35"/>
    <w:rsid w:val="009154E1"/>
    <w:rsid w:val="00915913"/>
    <w:rsid w:val="009159B4"/>
    <w:rsid w:val="00917FB8"/>
    <w:rsid w:val="009209D2"/>
    <w:rsid w:val="009218A6"/>
    <w:rsid w:val="0092191F"/>
    <w:rsid w:val="00921BF1"/>
    <w:rsid w:val="0092237F"/>
    <w:rsid w:val="009237B4"/>
    <w:rsid w:val="00923B26"/>
    <w:rsid w:val="00923C00"/>
    <w:rsid w:val="0092483E"/>
    <w:rsid w:val="009249B7"/>
    <w:rsid w:val="00924C1B"/>
    <w:rsid w:val="00924E5F"/>
    <w:rsid w:val="009251C5"/>
    <w:rsid w:val="0092549A"/>
    <w:rsid w:val="009269FA"/>
    <w:rsid w:val="009305E9"/>
    <w:rsid w:val="00930609"/>
    <w:rsid w:val="00930BCA"/>
    <w:rsid w:val="00930C4A"/>
    <w:rsid w:val="00931071"/>
    <w:rsid w:val="0093171B"/>
    <w:rsid w:val="00931BCD"/>
    <w:rsid w:val="0093242A"/>
    <w:rsid w:val="00932500"/>
    <w:rsid w:val="00932F85"/>
    <w:rsid w:val="0093432E"/>
    <w:rsid w:val="00935BBF"/>
    <w:rsid w:val="00936643"/>
    <w:rsid w:val="0093683E"/>
    <w:rsid w:val="00936A9F"/>
    <w:rsid w:val="00936BAA"/>
    <w:rsid w:val="009372FF"/>
    <w:rsid w:val="0093771B"/>
    <w:rsid w:val="00942AFA"/>
    <w:rsid w:val="00942BA8"/>
    <w:rsid w:val="00943D9A"/>
    <w:rsid w:val="00944142"/>
    <w:rsid w:val="00944C65"/>
    <w:rsid w:val="009453AE"/>
    <w:rsid w:val="009455B2"/>
    <w:rsid w:val="009458EE"/>
    <w:rsid w:val="00945AF7"/>
    <w:rsid w:val="009466CE"/>
    <w:rsid w:val="00946779"/>
    <w:rsid w:val="00947C8F"/>
    <w:rsid w:val="00947D5A"/>
    <w:rsid w:val="00950AE0"/>
    <w:rsid w:val="0095109D"/>
    <w:rsid w:val="00952A41"/>
    <w:rsid w:val="00953F49"/>
    <w:rsid w:val="009552D6"/>
    <w:rsid w:val="00955EF3"/>
    <w:rsid w:val="009562CC"/>
    <w:rsid w:val="00956BF2"/>
    <w:rsid w:val="009572BE"/>
    <w:rsid w:val="00957813"/>
    <w:rsid w:val="00960DF0"/>
    <w:rsid w:val="009613E1"/>
    <w:rsid w:val="00961D7E"/>
    <w:rsid w:val="009627AE"/>
    <w:rsid w:val="00962A7E"/>
    <w:rsid w:val="00963333"/>
    <w:rsid w:val="00963A9B"/>
    <w:rsid w:val="00963D5A"/>
    <w:rsid w:val="0096549F"/>
    <w:rsid w:val="009662EC"/>
    <w:rsid w:val="009676D5"/>
    <w:rsid w:val="00967A5C"/>
    <w:rsid w:val="009702AE"/>
    <w:rsid w:val="00970AE6"/>
    <w:rsid w:val="0097136A"/>
    <w:rsid w:val="00971D35"/>
    <w:rsid w:val="0097240D"/>
    <w:rsid w:val="00972CCE"/>
    <w:rsid w:val="00972DF7"/>
    <w:rsid w:val="00973D04"/>
    <w:rsid w:val="0097413F"/>
    <w:rsid w:val="009745DA"/>
    <w:rsid w:val="00974776"/>
    <w:rsid w:val="009748F5"/>
    <w:rsid w:val="0097531C"/>
    <w:rsid w:val="00975C16"/>
    <w:rsid w:val="00976592"/>
    <w:rsid w:val="00976D6F"/>
    <w:rsid w:val="00976F27"/>
    <w:rsid w:val="0098016A"/>
    <w:rsid w:val="009802DA"/>
    <w:rsid w:val="00980314"/>
    <w:rsid w:val="00980B8F"/>
    <w:rsid w:val="00981485"/>
    <w:rsid w:val="00982A5F"/>
    <w:rsid w:val="00982D50"/>
    <w:rsid w:val="009842F0"/>
    <w:rsid w:val="0098476B"/>
    <w:rsid w:val="00984FCA"/>
    <w:rsid w:val="009856C6"/>
    <w:rsid w:val="00985741"/>
    <w:rsid w:val="00985E45"/>
    <w:rsid w:val="00986167"/>
    <w:rsid w:val="009866CB"/>
    <w:rsid w:val="009870BF"/>
    <w:rsid w:val="00987A00"/>
    <w:rsid w:val="00990EF1"/>
    <w:rsid w:val="00991B3E"/>
    <w:rsid w:val="00991D14"/>
    <w:rsid w:val="00991EAA"/>
    <w:rsid w:val="0099291B"/>
    <w:rsid w:val="00992B53"/>
    <w:rsid w:val="0099343C"/>
    <w:rsid w:val="00993AE1"/>
    <w:rsid w:val="00994D4E"/>
    <w:rsid w:val="00994F72"/>
    <w:rsid w:val="00995292"/>
    <w:rsid w:val="00995CD6"/>
    <w:rsid w:val="00995D15"/>
    <w:rsid w:val="009968D3"/>
    <w:rsid w:val="009976FB"/>
    <w:rsid w:val="00997AD3"/>
    <w:rsid w:val="00997FA0"/>
    <w:rsid w:val="009A0795"/>
    <w:rsid w:val="009A13A3"/>
    <w:rsid w:val="009A142C"/>
    <w:rsid w:val="009A1D18"/>
    <w:rsid w:val="009A3159"/>
    <w:rsid w:val="009A33FA"/>
    <w:rsid w:val="009A4179"/>
    <w:rsid w:val="009A423A"/>
    <w:rsid w:val="009A449F"/>
    <w:rsid w:val="009A4A2C"/>
    <w:rsid w:val="009A5DA1"/>
    <w:rsid w:val="009A6211"/>
    <w:rsid w:val="009A649F"/>
    <w:rsid w:val="009A78AA"/>
    <w:rsid w:val="009B05FC"/>
    <w:rsid w:val="009B0D11"/>
    <w:rsid w:val="009B15DE"/>
    <w:rsid w:val="009B1C35"/>
    <w:rsid w:val="009B1E66"/>
    <w:rsid w:val="009B221C"/>
    <w:rsid w:val="009B2BCF"/>
    <w:rsid w:val="009B316B"/>
    <w:rsid w:val="009B3250"/>
    <w:rsid w:val="009B3335"/>
    <w:rsid w:val="009B35ED"/>
    <w:rsid w:val="009B4AB8"/>
    <w:rsid w:val="009B4C7A"/>
    <w:rsid w:val="009B4D27"/>
    <w:rsid w:val="009B542D"/>
    <w:rsid w:val="009B5DA8"/>
    <w:rsid w:val="009B688F"/>
    <w:rsid w:val="009B7428"/>
    <w:rsid w:val="009C0722"/>
    <w:rsid w:val="009C12C1"/>
    <w:rsid w:val="009C13E6"/>
    <w:rsid w:val="009C15E6"/>
    <w:rsid w:val="009C29B5"/>
    <w:rsid w:val="009C2C40"/>
    <w:rsid w:val="009C32A2"/>
    <w:rsid w:val="009C4192"/>
    <w:rsid w:val="009C5365"/>
    <w:rsid w:val="009C57DD"/>
    <w:rsid w:val="009C6951"/>
    <w:rsid w:val="009C6A7A"/>
    <w:rsid w:val="009C715E"/>
    <w:rsid w:val="009C745D"/>
    <w:rsid w:val="009D0592"/>
    <w:rsid w:val="009D0978"/>
    <w:rsid w:val="009D12D0"/>
    <w:rsid w:val="009D176B"/>
    <w:rsid w:val="009D2A4F"/>
    <w:rsid w:val="009D2CD1"/>
    <w:rsid w:val="009D64A2"/>
    <w:rsid w:val="009D6C2D"/>
    <w:rsid w:val="009D6E0F"/>
    <w:rsid w:val="009D787E"/>
    <w:rsid w:val="009D7D02"/>
    <w:rsid w:val="009E1805"/>
    <w:rsid w:val="009E1A70"/>
    <w:rsid w:val="009E1C27"/>
    <w:rsid w:val="009E2C8A"/>
    <w:rsid w:val="009E3AB6"/>
    <w:rsid w:val="009E50DD"/>
    <w:rsid w:val="009E51A9"/>
    <w:rsid w:val="009E51DB"/>
    <w:rsid w:val="009E6026"/>
    <w:rsid w:val="009E69B9"/>
    <w:rsid w:val="009E725B"/>
    <w:rsid w:val="009E7476"/>
    <w:rsid w:val="009F0CDE"/>
    <w:rsid w:val="009F1088"/>
    <w:rsid w:val="009F1678"/>
    <w:rsid w:val="009F27DE"/>
    <w:rsid w:val="009F4103"/>
    <w:rsid w:val="009F427B"/>
    <w:rsid w:val="009F47CB"/>
    <w:rsid w:val="009F51DA"/>
    <w:rsid w:val="009F66BE"/>
    <w:rsid w:val="009F6A18"/>
    <w:rsid w:val="009F767B"/>
    <w:rsid w:val="009F7CC2"/>
    <w:rsid w:val="00A005CB"/>
    <w:rsid w:val="00A01482"/>
    <w:rsid w:val="00A01486"/>
    <w:rsid w:val="00A01BF8"/>
    <w:rsid w:val="00A02073"/>
    <w:rsid w:val="00A02E8E"/>
    <w:rsid w:val="00A03A65"/>
    <w:rsid w:val="00A040C6"/>
    <w:rsid w:val="00A06150"/>
    <w:rsid w:val="00A065F4"/>
    <w:rsid w:val="00A07377"/>
    <w:rsid w:val="00A11964"/>
    <w:rsid w:val="00A11F5E"/>
    <w:rsid w:val="00A12A39"/>
    <w:rsid w:val="00A12E93"/>
    <w:rsid w:val="00A13960"/>
    <w:rsid w:val="00A13BAE"/>
    <w:rsid w:val="00A13E9D"/>
    <w:rsid w:val="00A1422D"/>
    <w:rsid w:val="00A15224"/>
    <w:rsid w:val="00A15847"/>
    <w:rsid w:val="00A15C43"/>
    <w:rsid w:val="00A161D6"/>
    <w:rsid w:val="00A1696D"/>
    <w:rsid w:val="00A17605"/>
    <w:rsid w:val="00A17F54"/>
    <w:rsid w:val="00A208BD"/>
    <w:rsid w:val="00A20F4E"/>
    <w:rsid w:val="00A21694"/>
    <w:rsid w:val="00A220A5"/>
    <w:rsid w:val="00A24F6A"/>
    <w:rsid w:val="00A25980"/>
    <w:rsid w:val="00A262A1"/>
    <w:rsid w:val="00A266B5"/>
    <w:rsid w:val="00A26AD0"/>
    <w:rsid w:val="00A27238"/>
    <w:rsid w:val="00A27E78"/>
    <w:rsid w:val="00A303A2"/>
    <w:rsid w:val="00A306BA"/>
    <w:rsid w:val="00A309BA"/>
    <w:rsid w:val="00A30CE4"/>
    <w:rsid w:val="00A3154F"/>
    <w:rsid w:val="00A32CFF"/>
    <w:rsid w:val="00A32D13"/>
    <w:rsid w:val="00A330AA"/>
    <w:rsid w:val="00A33391"/>
    <w:rsid w:val="00A3363D"/>
    <w:rsid w:val="00A33B52"/>
    <w:rsid w:val="00A33CA5"/>
    <w:rsid w:val="00A3416F"/>
    <w:rsid w:val="00A34223"/>
    <w:rsid w:val="00A35206"/>
    <w:rsid w:val="00A3557B"/>
    <w:rsid w:val="00A35AB0"/>
    <w:rsid w:val="00A36F93"/>
    <w:rsid w:val="00A3725C"/>
    <w:rsid w:val="00A37479"/>
    <w:rsid w:val="00A374A5"/>
    <w:rsid w:val="00A374D8"/>
    <w:rsid w:val="00A37D18"/>
    <w:rsid w:val="00A40DD3"/>
    <w:rsid w:val="00A4271D"/>
    <w:rsid w:val="00A43044"/>
    <w:rsid w:val="00A44626"/>
    <w:rsid w:val="00A4496A"/>
    <w:rsid w:val="00A454DF"/>
    <w:rsid w:val="00A45AB1"/>
    <w:rsid w:val="00A4647D"/>
    <w:rsid w:val="00A46659"/>
    <w:rsid w:val="00A46CF5"/>
    <w:rsid w:val="00A47CC1"/>
    <w:rsid w:val="00A51A84"/>
    <w:rsid w:val="00A52709"/>
    <w:rsid w:val="00A529A2"/>
    <w:rsid w:val="00A52F9B"/>
    <w:rsid w:val="00A53660"/>
    <w:rsid w:val="00A53B64"/>
    <w:rsid w:val="00A53BEB"/>
    <w:rsid w:val="00A54B16"/>
    <w:rsid w:val="00A55380"/>
    <w:rsid w:val="00A557C3"/>
    <w:rsid w:val="00A55D68"/>
    <w:rsid w:val="00A55E05"/>
    <w:rsid w:val="00A56794"/>
    <w:rsid w:val="00A57A0E"/>
    <w:rsid w:val="00A57DB4"/>
    <w:rsid w:val="00A6097B"/>
    <w:rsid w:val="00A61959"/>
    <w:rsid w:val="00A6205E"/>
    <w:rsid w:val="00A62114"/>
    <w:rsid w:val="00A62BA1"/>
    <w:rsid w:val="00A63B7D"/>
    <w:rsid w:val="00A64548"/>
    <w:rsid w:val="00A656A2"/>
    <w:rsid w:val="00A65C04"/>
    <w:rsid w:val="00A65DB2"/>
    <w:rsid w:val="00A65E3D"/>
    <w:rsid w:val="00A6684D"/>
    <w:rsid w:val="00A66D03"/>
    <w:rsid w:val="00A66DED"/>
    <w:rsid w:val="00A674C6"/>
    <w:rsid w:val="00A70C21"/>
    <w:rsid w:val="00A71430"/>
    <w:rsid w:val="00A71D99"/>
    <w:rsid w:val="00A72C46"/>
    <w:rsid w:val="00A72F59"/>
    <w:rsid w:val="00A731DB"/>
    <w:rsid w:val="00A73A05"/>
    <w:rsid w:val="00A73BCA"/>
    <w:rsid w:val="00A7461E"/>
    <w:rsid w:val="00A74B4F"/>
    <w:rsid w:val="00A74E29"/>
    <w:rsid w:val="00A74F37"/>
    <w:rsid w:val="00A75772"/>
    <w:rsid w:val="00A75E3C"/>
    <w:rsid w:val="00A77850"/>
    <w:rsid w:val="00A81554"/>
    <w:rsid w:val="00A81EE0"/>
    <w:rsid w:val="00A826FB"/>
    <w:rsid w:val="00A827A1"/>
    <w:rsid w:val="00A827F3"/>
    <w:rsid w:val="00A82FAC"/>
    <w:rsid w:val="00A83BA3"/>
    <w:rsid w:val="00A84153"/>
    <w:rsid w:val="00A844C9"/>
    <w:rsid w:val="00A84D2F"/>
    <w:rsid w:val="00A84E43"/>
    <w:rsid w:val="00A858EF"/>
    <w:rsid w:val="00A861E8"/>
    <w:rsid w:val="00A90486"/>
    <w:rsid w:val="00A905D7"/>
    <w:rsid w:val="00A90619"/>
    <w:rsid w:val="00A90661"/>
    <w:rsid w:val="00A90E38"/>
    <w:rsid w:val="00A90F15"/>
    <w:rsid w:val="00A91B23"/>
    <w:rsid w:val="00A91C15"/>
    <w:rsid w:val="00A928AE"/>
    <w:rsid w:val="00A92CDD"/>
    <w:rsid w:val="00A92E9C"/>
    <w:rsid w:val="00A95A69"/>
    <w:rsid w:val="00A9700D"/>
    <w:rsid w:val="00AA0376"/>
    <w:rsid w:val="00AA04A5"/>
    <w:rsid w:val="00AA14FC"/>
    <w:rsid w:val="00AA2453"/>
    <w:rsid w:val="00AA27F9"/>
    <w:rsid w:val="00AA368F"/>
    <w:rsid w:val="00AA47E7"/>
    <w:rsid w:val="00AA49C6"/>
    <w:rsid w:val="00AA4B4F"/>
    <w:rsid w:val="00AA5153"/>
    <w:rsid w:val="00AA596F"/>
    <w:rsid w:val="00AA6126"/>
    <w:rsid w:val="00AA70C0"/>
    <w:rsid w:val="00AB0853"/>
    <w:rsid w:val="00AB18DF"/>
    <w:rsid w:val="00AB1ABA"/>
    <w:rsid w:val="00AB293F"/>
    <w:rsid w:val="00AB3E1B"/>
    <w:rsid w:val="00AB46BF"/>
    <w:rsid w:val="00AB6476"/>
    <w:rsid w:val="00AB65CA"/>
    <w:rsid w:val="00AC2183"/>
    <w:rsid w:val="00AC2E06"/>
    <w:rsid w:val="00AC42B7"/>
    <w:rsid w:val="00AC5090"/>
    <w:rsid w:val="00AC5334"/>
    <w:rsid w:val="00AC5490"/>
    <w:rsid w:val="00AC5F3F"/>
    <w:rsid w:val="00AC61D5"/>
    <w:rsid w:val="00AD035E"/>
    <w:rsid w:val="00AD0F71"/>
    <w:rsid w:val="00AD0F75"/>
    <w:rsid w:val="00AD13B2"/>
    <w:rsid w:val="00AD1A9A"/>
    <w:rsid w:val="00AD3851"/>
    <w:rsid w:val="00AD702E"/>
    <w:rsid w:val="00AE230E"/>
    <w:rsid w:val="00AE2623"/>
    <w:rsid w:val="00AE263A"/>
    <w:rsid w:val="00AE2A57"/>
    <w:rsid w:val="00AE2A6F"/>
    <w:rsid w:val="00AE3D1C"/>
    <w:rsid w:val="00AE48EA"/>
    <w:rsid w:val="00AE4D67"/>
    <w:rsid w:val="00AE5AF5"/>
    <w:rsid w:val="00AE7921"/>
    <w:rsid w:val="00AF0D9A"/>
    <w:rsid w:val="00AF13D8"/>
    <w:rsid w:val="00AF1661"/>
    <w:rsid w:val="00AF1768"/>
    <w:rsid w:val="00AF3CA7"/>
    <w:rsid w:val="00AF40A7"/>
    <w:rsid w:val="00AF4C60"/>
    <w:rsid w:val="00AF5834"/>
    <w:rsid w:val="00AF58A9"/>
    <w:rsid w:val="00AF607B"/>
    <w:rsid w:val="00AF6201"/>
    <w:rsid w:val="00AF6D0F"/>
    <w:rsid w:val="00AF6E3F"/>
    <w:rsid w:val="00AF6FA3"/>
    <w:rsid w:val="00AF7BEB"/>
    <w:rsid w:val="00B014C8"/>
    <w:rsid w:val="00B0267B"/>
    <w:rsid w:val="00B02EE1"/>
    <w:rsid w:val="00B03850"/>
    <w:rsid w:val="00B04845"/>
    <w:rsid w:val="00B049F8"/>
    <w:rsid w:val="00B052E3"/>
    <w:rsid w:val="00B057D9"/>
    <w:rsid w:val="00B06065"/>
    <w:rsid w:val="00B061CD"/>
    <w:rsid w:val="00B0697C"/>
    <w:rsid w:val="00B06BCF"/>
    <w:rsid w:val="00B10053"/>
    <w:rsid w:val="00B10507"/>
    <w:rsid w:val="00B10999"/>
    <w:rsid w:val="00B10D00"/>
    <w:rsid w:val="00B10DF9"/>
    <w:rsid w:val="00B120AF"/>
    <w:rsid w:val="00B1232B"/>
    <w:rsid w:val="00B124AF"/>
    <w:rsid w:val="00B13F12"/>
    <w:rsid w:val="00B1433A"/>
    <w:rsid w:val="00B14C22"/>
    <w:rsid w:val="00B15A7C"/>
    <w:rsid w:val="00B16646"/>
    <w:rsid w:val="00B16BC1"/>
    <w:rsid w:val="00B16F1F"/>
    <w:rsid w:val="00B1761D"/>
    <w:rsid w:val="00B17FAE"/>
    <w:rsid w:val="00B20097"/>
    <w:rsid w:val="00B21A3F"/>
    <w:rsid w:val="00B21CCE"/>
    <w:rsid w:val="00B23F6D"/>
    <w:rsid w:val="00B2417B"/>
    <w:rsid w:val="00B246D8"/>
    <w:rsid w:val="00B25269"/>
    <w:rsid w:val="00B257A9"/>
    <w:rsid w:val="00B27321"/>
    <w:rsid w:val="00B273EA"/>
    <w:rsid w:val="00B3007B"/>
    <w:rsid w:val="00B30872"/>
    <w:rsid w:val="00B30B0C"/>
    <w:rsid w:val="00B30BBA"/>
    <w:rsid w:val="00B31920"/>
    <w:rsid w:val="00B32653"/>
    <w:rsid w:val="00B329FB"/>
    <w:rsid w:val="00B3385C"/>
    <w:rsid w:val="00B36378"/>
    <w:rsid w:val="00B366AB"/>
    <w:rsid w:val="00B366BA"/>
    <w:rsid w:val="00B36957"/>
    <w:rsid w:val="00B36E78"/>
    <w:rsid w:val="00B36FE0"/>
    <w:rsid w:val="00B37B09"/>
    <w:rsid w:val="00B37E98"/>
    <w:rsid w:val="00B40C83"/>
    <w:rsid w:val="00B4370C"/>
    <w:rsid w:val="00B43DFB"/>
    <w:rsid w:val="00B43F57"/>
    <w:rsid w:val="00B44EBE"/>
    <w:rsid w:val="00B452C4"/>
    <w:rsid w:val="00B453F9"/>
    <w:rsid w:val="00B47B7B"/>
    <w:rsid w:val="00B51B27"/>
    <w:rsid w:val="00B52544"/>
    <w:rsid w:val="00B52AAB"/>
    <w:rsid w:val="00B52DD5"/>
    <w:rsid w:val="00B5367F"/>
    <w:rsid w:val="00B53946"/>
    <w:rsid w:val="00B53A97"/>
    <w:rsid w:val="00B53BD4"/>
    <w:rsid w:val="00B53CDF"/>
    <w:rsid w:val="00B53F7D"/>
    <w:rsid w:val="00B545CA"/>
    <w:rsid w:val="00B54A82"/>
    <w:rsid w:val="00B55430"/>
    <w:rsid w:val="00B556A2"/>
    <w:rsid w:val="00B60D8D"/>
    <w:rsid w:val="00B616AC"/>
    <w:rsid w:val="00B62A13"/>
    <w:rsid w:val="00B62D80"/>
    <w:rsid w:val="00B636DB"/>
    <w:rsid w:val="00B64527"/>
    <w:rsid w:val="00B646FF"/>
    <w:rsid w:val="00B64A2F"/>
    <w:rsid w:val="00B64CB1"/>
    <w:rsid w:val="00B65077"/>
    <w:rsid w:val="00B6576B"/>
    <w:rsid w:val="00B65CF2"/>
    <w:rsid w:val="00B67F10"/>
    <w:rsid w:val="00B70F77"/>
    <w:rsid w:val="00B71F88"/>
    <w:rsid w:val="00B727CF"/>
    <w:rsid w:val="00B72B68"/>
    <w:rsid w:val="00B72CC0"/>
    <w:rsid w:val="00B73C18"/>
    <w:rsid w:val="00B749B6"/>
    <w:rsid w:val="00B75E77"/>
    <w:rsid w:val="00B761F1"/>
    <w:rsid w:val="00B8066E"/>
    <w:rsid w:val="00B81FB9"/>
    <w:rsid w:val="00B84125"/>
    <w:rsid w:val="00B85275"/>
    <w:rsid w:val="00B85B41"/>
    <w:rsid w:val="00B8627C"/>
    <w:rsid w:val="00B877A7"/>
    <w:rsid w:val="00B87D70"/>
    <w:rsid w:val="00B87DE3"/>
    <w:rsid w:val="00B90B10"/>
    <w:rsid w:val="00B91CDA"/>
    <w:rsid w:val="00B9272A"/>
    <w:rsid w:val="00B92D0B"/>
    <w:rsid w:val="00B9328D"/>
    <w:rsid w:val="00B93451"/>
    <w:rsid w:val="00B93BD9"/>
    <w:rsid w:val="00B93F6F"/>
    <w:rsid w:val="00B960E6"/>
    <w:rsid w:val="00B972B9"/>
    <w:rsid w:val="00B97AE3"/>
    <w:rsid w:val="00BA01C8"/>
    <w:rsid w:val="00BA0E44"/>
    <w:rsid w:val="00BA18E6"/>
    <w:rsid w:val="00BA29BA"/>
    <w:rsid w:val="00BA2C89"/>
    <w:rsid w:val="00BA2E36"/>
    <w:rsid w:val="00BA3BE1"/>
    <w:rsid w:val="00BA3E62"/>
    <w:rsid w:val="00BA4FEE"/>
    <w:rsid w:val="00BA5B36"/>
    <w:rsid w:val="00BA5B70"/>
    <w:rsid w:val="00BA6877"/>
    <w:rsid w:val="00BA6A1A"/>
    <w:rsid w:val="00BA7956"/>
    <w:rsid w:val="00BB13F1"/>
    <w:rsid w:val="00BB199F"/>
    <w:rsid w:val="00BB1BCE"/>
    <w:rsid w:val="00BB347B"/>
    <w:rsid w:val="00BB3915"/>
    <w:rsid w:val="00BB3A40"/>
    <w:rsid w:val="00BB41C9"/>
    <w:rsid w:val="00BB51B9"/>
    <w:rsid w:val="00BB5575"/>
    <w:rsid w:val="00BB61E8"/>
    <w:rsid w:val="00BB6A63"/>
    <w:rsid w:val="00BB781C"/>
    <w:rsid w:val="00BB7B7F"/>
    <w:rsid w:val="00BB7D4B"/>
    <w:rsid w:val="00BC1070"/>
    <w:rsid w:val="00BC179F"/>
    <w:rsid w:val="00BC2622"/>
    <w:rsid w:val="00BC34E5"/>
    <w:rsid w:val="00BC3513"/>
    <w:rsid w:val="00BC38A8"/>
    <w:rsid w:val="00BC5D69"/>
    <w:rsid w:val="00BC65E4"/>
    <w:rsid w:val="00BC68B6"/>
    <w:rsid w:val="00BC6B79"/>
    <w:rsid w:val="00BC7E03"/>
    <w:rsid w:val="00BD010B"/>
    <w:rsid w:val="00BD06C2"/>
    <w:rsid w:val="00BD0B4C"/>
    <w:rsid w:val="00BD1CFD"/>
    <w:rsid w:val="00BD26CC"/>
    <w:rsid w:val="00BD2A76"/>
    <w:rsid w:val="00BD3B38"/>
    <w:rsid w:val="00BD3C69"/>
    <w:rsid w:val="00BD5175"/>
    <w:rsid w:val="00BD54A6"/>
    <w:rsid w:val="00BD56D5"/>
    <w:rsid w:val="00BD5725"/>
    <w:rsid w:val="00BD5B22"/>
    <w:rsid w:val="00BD5C88"/>
    <w:rsid w:val="00BD6C65"/>
    <w:rsid w:val="00BD782D"/>
    <w:rsid w:val="00BD7B0D"/>
    <w:rsid w:val="00BE06BA"/>
    <w:rsid w:val="00BE08F2"/>
    <w:rsid w:val="00BE0FF1"/>
    <w:rsid w:val="00BE2384"/>
    <w:rsid w:val="00BE2FAC"/>
    <w:rsid w:val="00BE3530"/>
    <w:rsid w:val="00BE3F7A"/>
    <w:rsid w:val="00BE44B9"/>
    <w:rsid w:val="00BE5179"/>
    <w:rsid w:val="00BE69DD"/>
    <w:rsid w:val="00BE6B0B"/>
    <w:rsid w:val="00BE7760"/>
    <w:rsid w:val="00BE7913"/>
    <w:rsid w:val="00BE793F"/>
    <w:rsid w:val="00BF0952"/>
    <w:rsid w:val="00BF0C26"/>
    <w:rsid w:val="00BF186C"/>
    <w:rsid w:val="00BF1D4A"/>
    <w:rsid w:val="00BF2096"/>
    <w:rsid w:val="00BF31FA"/>
    <w:rsid w:val="00BF32F0"/>
    <w:rsid w:val="00BF4A72"/>
    <w:rsid w:val="00BF5109"/>
    <w:rsid w:val="00BF5A4F"/>
    <w:rsid w:val="00BF5D6B"/>
    <w:rsid w:val="00BF68BE"/>
    <w:rsid w:val="00BF6ED7"/>
    <w:rsid w:val="00BF793B"/>
    <w:rsid w:val="00C00A87"/>
    <w:rsid w:val="00C01484"/>
    <w:rsid w:val="00C01D6D"/>
    <w:rsid w:val="00C026CA"/>
    <w:rsid w:val="00C02D48"/>
    <w:rsid w:val="00C03038"/>
    <w:rsid w:val="00C03838"/>
    <w:rsid w:val="00C038C8"/>
    <w:rsid w:val="00C04BAF"/>
    <w:rsid w:val="00C04D89"/>
    <w:rsid w:val="00C04F9A"/>
    <w:rsid w:val="00C054FE"/>
    <w:rsid w:val="00C057DB"/>
    <w:rsid w:val="00C059E6"/>
    <w:rsid w:val="00C05A46"/>
    <w:rsid w:val="00C06BB1"/>
    <w:rsid w:val="00C102CD"/>
    <w:rsid w:val="00C12C08"/>
    <w:rsid w:val="00C12F14"/>
    <w:rsid w:val="00C13985"/>
    <w:rsid w:val="00C139F4"/>
    <w:rsid w:val="00C13DCE"/>
    <w:rsid w:val="00C14D25"/>
    <w:rsid w:val="00C1519D"/>
    <w:rsid w:val="00C1650B"/>
    <w:rsid w:val="00C17482"/>
    <w:rsid w:val="00C178FF"/>
    <w:rsid w:val="00C207D8"/>
    <w:rsid w:val="00C21099"/>
    <w:rsid w:val="00C216B0"/>
    <w:rsid w:val="00C21858"/>
    <w:rsid w:val="00C2193E"/>
    <w:rsid w:val="00C23044"/>
    <w:rsid w:val="00C23F05"/>
    <w:rsid w:val="00C250BB"/>
    <w:rsid w:val="00C25DFA"/>
    <w:rsid w:val="00C269DD"/>
    <w:rsid w:val="00C26C5F"/>
    <w:rsid w:val="00C271C8"/>
    <w:rsid w:val="00C27D9E"/>
    <w:rsid w:val="00C27F37"/>
    <w:rsid w:val="00C30458"/>
    <w:rsid w:val="00C30B23"/>
    <w:rsid w:val="00C31849"/>
    <w:rsid w:val="00C31E36"/>
    <w:rsid w:val="00C3204E"/>
    <w:rsid w:val="00C3240F"/>
    <w:rsid w:val="00C32850"/>
    <w:rsid w:val="00C345AD"/>
    <w:rsid w:val="00C350EB"/>
    <w:rsid w:val="00C35543"/>
    <w:rsid w:val="00C364F2"/>
    <w:rsid w:val="00C36A31"/>
    <w:rsid w:val="00C37167"/>
    <w:rsid w:val="00C37DCD"/>
    <w:rsid w:val="00C400A4"/>
    <w:rsid w:val="00C402B0"/>
    <w:rsid w:val="00C412DA"/>
    <w:rsid w:val="00C4161E"/>
    <w:rsid w:val="00C42056"/>
    <w:rsid w:val="00C420D5"/>
    <w:rsid w:val="00C427E2"/>
    <w:rsid w:val="00C441FD"/>
    <w:rsid w:val="00C45471"/>
    <w:rsid w:val="00C458A2"/>
    <w:rsid w:val="00C45A0A"/>
    <w:rsid w:val="00C45DC6"/>
    <w:rsid w:val="00C46747"/>
    <w:rsid w:val="00C46BC8"/>
    <w:rsid w:val="00C46D3D"/>
    <w:rsid w:val="00C46FFA"/>
    <w:rsid w:val="00C5152E"/>
    <w:rsid w:val="00C5195E"/>
    <w:rsid w:val="00C51B61"/>
    <w:rsid w:val="00C5268B"/>
    <w:rsid w:val="00C52B72"/>
    <w:rsid w:val="00C538A7"/>
    <w:rsid w:val="00C53A9F"/>
    <w:rsid w:val="00C53B76"/>
    <w:rsid w:val="00C53E0E"/>
    <w:rsid w:val="00C552A9"/>
    <w:rsid w:val="00C5552B"/>
    <w:rsid w:val="00C558E4"/>
    <w:rsid w:val="00C567A7"/>
    <w:rsid w:val="00C57715"/>
    <w:rsid w:val="00C57CCB"/>
    <w:rsid w:val="00C604AC"/>
    <w:rsid w:val="00C60BCC"/>
    <w:rsid w:val="00C60E9E"/>
    <w:rsid w:val="00C61A57"/>
    <w:rsid w:val="00C61E0A"/>
    <w:rsid w:val="00C6257D"/>
    <w:rsid w:val="00C62CC7"/>
    <w:rsid w:val="00C63E2D"/>
    <w:rsid w:val="00C65F22"/>
    <w:rsid w:val="00C66185"/>
    <w:rsid w:val="00C70074"/>
    <w:rsid w:val="00C70220"/>
    <w:rsid w:val="00C70C81"/>
    <w:rsid w:val="00C70F63"/>
    <w:rsid w:val="00C72177"/>
    <w:rsid w:val="00C7273F"/>
    <w:rsid w:val="00C72B4B"/>
    <w:rsid w:val="00C74851"/>
    <w:rsid w:val="00C75BAE"/>
    <w:rsid w:val="00C76382"/>
    <w:rsid w:val="00C7723B"/>
    <w:rsid w:val="00C77A38"/>
    <w:rsid w:val="00C77BCB"/>
    <w:rsid w:val="00C80594"/>
    <w:rsid w:val="00C8247D"/>
    <w:rsid w:val="00C828D6"/>
    <w:rsid w:val="00C8464F"/>
    <w:rsid w:val="00C8481C"/>
    <w:rsid w:val="00C84B2E"/>
    <w:rsid w:val="00C84F9D"/>
    <w:rsid w:val="00C86A5E"/>
    <w:rsid w:val="00C86ADE"/>
    <w:rsid w:val="00C86F6F"/>
    <w:rsid w:val="00C874F6"/>
    <w:rsid w:val="00C87F27"/>
    <w:rsid w:val="00C90385"/>
    <w:rsid w:val="00C906E8"/>
    <w:rsid w:val="00C9246E"/>
    <w:rsid w:val="00C92E11"/>
    <w:rsid w:val="00C9326A"/>
    <w:rsid w:val="00C94914"/>
    <w:rsid w:val="00C94955"/>
    <w:rsid w:val="00C94AA5"/>
    <w:rsid w:val="00C972D6"/>
    <w:rsid w:val="00CA0923"/>
    <w:rsid w:val="00CA0EE3"/>
    <w:rsid w:val="00CA21E7"/>
    <w:rsid w:val="00CA2C62"/>
    <w:rsid w:val="00CA2C80"/>
    <w:rsid w:val="00CA3901"/>
    <w:rsid w:val="00CA41B3"/>
    <w:rsid w:val="00CA459A"/>
    <w:rsid w:val="00CA5D79"/>
    <w:rsid w:val="00CA5F36"/>
    <w:rsid w:val="00CA612E"/>
    <w:rsid w:val="00CA69B6"/>
    <w:rsid w:val="00CA6A01"/>
    <w:rsid w:val="00CB0390"/>
    <w:rsid w:val="00CB1429"/>
    <w:rsid w:val="00CB29BB"/>
    <w:rsid w:val="00CB2A86"/>
    <w:rsid w:val="00CB2FF1"/>
    <w:rsid w:val="00CB406C"/>
    <w:rsid w:val="00CB4875"/>
    <w:rsid w:val="00CB54F2"/>
    <w:rsid w:val="00CB5569"/>
    <w:rsid w:val="00CB5ECA"/>
    <w:rsid w:val="00CB60D1"/>
    <w:rsid w:val="00CB7158"/>
    <w:rsid w:val="00CB7988"/>
    <w:rsid w:val="00CC0E01"/>
    <w:rsid w:val="00CC0EF3"/>
    <w:rsid w:val="00CC1A00"/>
    <w:rsid w:val="00CC2AEB"/>
    <w:rsid w:val="00CC2CF2"/>
    <w:rsid w:val="00CC35C8"/>
    <w:rsid w:val="00CC49F8"/>
    <w:rsid w:val="00CC4A42"/>
    <w:rsid w:val="00CC6234"/>
    <w:rsid w:val="00CC6323"/>
    <w:rsid w:val="00CC6D6B"/>
    <w:rsid w:val="00CC70DD"/>
    <w:rsid w:val="00CC7546"/>
    <w:rsid w:val="00CC7607"/>
    <w:rsid w:val="00CC7B5E"/>
    <w:rsid w:val="00CC7D05"/>
    <w:rsid w:val="00CD073C"/>
    <w:rsid w:val="00CD1985"/>
    <w:rsid w:val="00CD1DE7"/>
    <w:rsid w:val="00CD2578"/>
    <w:rsid w:val="00CD2E60"/>
    <w:rsid w:val="00CD4450"/>
    <w:rsid w:val="00CD5690"/>
    <w:rsid w:val="00CD5C07"/>
    <w:rsid w:val="00CD6C3B"/>
    <w:rsid w:val="00CE027D"/>
    <w:rsid w:val="00CE0CB8"/>
    <w:rsid w:val="00CE0EF5"/>
    <w:rsid w:val="00CE14BF"/>
    <w:rsid w:val="00CE1BE4"/>
    <w:rsid w:val="00CE2D5B"/>
    <w:rsid w:val="00CE2E44"/>
    <w:rsid w:val="00CE3EEE"/>
    <w:rsid w:val="00CE42DF"/>
    <w:rsid w:val="00CE49EE"/>
    <w:rsid w:val="00CE4C19"/>
    <w:rsid w:val="00CE4F45"/>
    <w:rsid w:val="00CE7546"/>
    <w:rsid w:val="00CE783E"/>
    <w:rsid w:val="00CF0F4E"/>
    <w:rsid w:val="00CF14B9"/>
    <w:rsid w:val="00CF2F9A"/>
    <w:rsid w:val="00CF40AC"/>
    <w:rsid w:val="00CF455D"/>
    <w:rsid w:val="00CF5D4E"/>
    <w:rsid w:val="00CF61EF"/>
    <w:rsid w:val="00CF6883"/>
    <w:rsid w:val="00CF6E14"/>
    <w:rsid w:val="00CF70A1"/>
    <w:rsid w:val="00CF740B"/>
    <w:rsid w:val="00CF7494"/>
    <w:rsid w:val="00CF7B3D"/>
    <w:rsid w:val="00CF7CF9"/>
    <w:rsid w:val="00CF7E98"/>
    <w:rsid w:val="00D00ED7"/>
    <w:rsid w:val="00D00F55"/>
    <w:rsid w:val="00D01CE2"/>
    <w:rsid w:val="00D01F55"/>
    <w:rsid w:val="00D028B7"/>
    <w:rsid w:val="00D028E0"/>
    <w:rsid w:val="00D03E50"/>
    <w:rsid w:val="00D041FE"/>
    <w:rsid w:val="00D04E45"/>
    <w:rsid w:val="00D05CA1"/>
    <w:rsid w:val="00D06983"/>
    <w:rsid w:val="00D069F2"/>
    <w:rsid w:val="00D07604"/>
    <w:rsid w:val="00D10602"/>
    <w:rsid w:val="00D10CB5"/>
    <w:rsid w:val="00D10D50"/>
    <w:rsid w:val="00D11318"/>
    <w:rsid w:val="00D128C1"/>
    <w:rsid w:val="00D137D6"/>
    <w:rsid w:val="00D14238"/>
    <w:rsid w:val="00D14C57"/>
    <w:rsid w:val="00D15862"/>
    <w:rsid w:val="00D16542"/>
    <w:rsid w:val="00D16CE3"/>
    <w:rsid w:val="00D17EC9"/>
    <w:rsid w:val="00D22C42"/>
    <w:rsid w:val="00D234F1"/>
    <w:rsid w:val="00D23990"/>
    <w:rsid w:val="00D23AC3"/>
    <w:rsid w:val="00D24BD5"/>
    <w:rsid w:val="00D30F37"/>
    <w:rsid w:val="00D313C7"/>
    <w:rsid w:val="00D319B9"/>
    <w:rsid w:val="00D31A14"/>
    <w:rsid w:val="00D330AF"/>
    <w:rsid w:val="00D34D6D"/>
    <w:rsid w:val="00D34ED0"/>
    <w:rsid w:val="00D3502F"/>
    <w:rsid w:val="00D3571F"/>
    <w:rsid w:val="00D36B84"/>
    <w:rsid w:val="00D40271"/>
    <w:rsid w:val="00D411DB"/>
    <w:rsid w:val="00D41549"/>
    <w:rsid w:val="00D42210"/>
    <w:rsid w:val="00D437E7"/>
    <w:rsid w:val="00D443A8"/>
    <w:rsid w:val="00D44E76"/>
    <w:rsid w:val="00D455B3"/>
    <w:rsid w:val="00D456C8"/>
    <w:rsid w:val="00D45E0C"/>
    <w:rsid w:val="00D4647D"/>
    <w:rsid w:val="00D47433"/>
    <w:rsid w:val="00D47631"/>
    <w:rsid w:val="00D478AD"/>
    <w:rsid w:val="00D47CEB"/>
    <w:rsid w:val="00D47D79"/>
    <w:rsid w:val="00D47E81"/>
    <w:rsid w:val="00D50F66"/>
    <w:rsid w:val="00D511CB"/>
    <w:rsid w:val="00D52078"/>
    <w:rsid w:val="00D52C9A"/>
    <w:rsid w:val="00D54581"/>
    <w:rsid w:val="00D5481C"/>
    <w:rsid w:val="00D54981"/>
    <w:rsid w:val="00D54CF5"/>
    <w:rsid w:val="00D54FC1"/>
    <w:rsid w:val="00D55880"/>
    <w:rsid w:val="00D55EDB"/>
    <w:rsid w:val="00D56148"/>
    <w:rsid w:val="00D56E55"/>
    <w:rsid w:val="00D573C7"/>
    <w:rsid w:val="00D57BFE"/>
    <w:rsid w:val="00D57FCB"/>
    <w:rsid w:val="00D61127"/>
    <w:rsid w:val="00D626F1"/>
    <w:rsid w:val="00D631ED"/>
    <w:rsid w:val="00D64B60"/>
    <w:rsid w:val="00D67F73"/>
    <w:rsid w:val="00D704B4"/>
    <w:rsid w:val="00D71424"/>
    <w:rsid w:val="00D717D7"/>
    <w:rsid w:val="00D72152"/>
    <w:rsid w:val="00D73645"/>
    <w:rsid w:val="00D745BC"/>
    <w:rsid w:val="00D74D12"/>
    <w:rsid w:val="00D74FC7"/>
    <w:rsid w:val="00D75040"/>
    <w:rsid w:val="00D75047"/>
    <w:rsid w:val="00D750C0"/>
    <w:rsid w:val="00D76341"/>
    <w:rsid w:val="00D76CEF"/>
    <w:rsid w:val="00D77087"/>
    <w:rsid w:val="00D771D5"/>
    <w:rsid w:val="00D77484"/>
    <w:rsid w:val="00D80140"/>
    <w:rsid w:val="00D80D09"/>
    <w:rsid w:val="00D8195A"/>
    <w:rsid w:val="00D82376"/>
    <w:rsid w:val="00D8325C"/>
    <w:rsid w:val="00D83418"/>
    <w:rsid w:val="00D848D7"/>
    <w:rsid w:val="00D84940"/>
    <w:rsid w:val="00D84988"/>
    <w:rsid w:val="00D8576D"/>
    <w:rsid w:val="00D86383"/>
    <w:rsid w:val="00D8671B"/>
    <w:rsid w:val="00D869F5"/>
    <w:rsid w:val="00D8727E"/>
    <w:rsid w:val="00D8740C"/>
    <w:rsid w:val="00D87BE3"/>
    <w:rsid w:val="00D905E0"/>
    <w:rsid w:val="00D90FD3"/>
    <w:rsid w:val="00D92E8F"/>
    <w:rsid w:val="00D92ECF"/>
    <w:rsid w:val="00D935AB"/>
    <w:rsid w:val="00D93A3C"/>
    <w:rsid w:val="00D93AF1"/>
    <w:rsid w:val="00D93DFF"/>
    <w:rsid w:val="00D94359"/>
    <w:rsid w:val="00D944BC"/>
    <w:rsid w:val="00D94878"/>
    <w:rsid w:val="00D953F5"/>
    <w:rsid w:val="00D95B6A"/>
    <w:rsid w:val="00D95CAD"/>
    <w:rsid w:val="00D968A8"/>
    <w:rsid w:val="00D96F04"/>
    <w:rsid w:val="00D973EE"/>
    <w:rsid w:val="00D9795C"/>
    <w:rsid w:val="00D97A0C"/>
    <w:rsid w:val="00DA06BD"/>
    <w:rsid w:val="00DA0A67"/>
    <w:rsid w:val="00DA168A"/>
    <w:rsid w:val="00DA1CDF"/>
    <w:rsid w:val="00DA2E3D"/>
    <w:rsid w:val="00DA407E"/>
    <w:rsid w:val="00DA532F"/>
    <w:rsid w:val="00DA5466"/>
    <w:rsid w:val="00DA5906"/>
    <w:rsid w:val="00DA5F14"/>
    <w:rsid w:val="00DA6DC8"/>
    <w:rsid w:val="00DB05AA"/>
    <w:rsid w:val="00DB0EA1"/>
    <w:rsid w:val="00DB0F64"/>
    <w:rsid w:val="00DB1172"/>
    <w:rsid w:val="00DB11EF"/>
    <w:rsid w:val="00DB1258"/>
    <w:rsid w:val="00DB1488"/>
    <w:rsid w:val="00DB419F"/>
    <w:rsid w:val="00DB42C8"/>
    <w:rsid w:val="00DB449D"/>
    <w:rsid w:val="00DB553E"/>
    <w:rsid w:val="00DB6A73"/>
    <w:rsid w:val="00DB76EB"/>
    <w:rsid w:val="00DC0412"/>
    <w:rsid w:val="00DC0600"/>
    <w:rsid w:val="00DC0A0D"/>
    <w:rsid w:val="00DC3243"/>
    <w:rsid w:val="00DC349D"/>
    <w:rsid w:val="00DC3DCF"/>
    <w:rsid w:val="00DC4D8C"/>
    <w:rsid w:val="00DC60A7"/>
    <w:rsid w:val="00DC6202"/>
    <w:rsid w:val="00DC6A7C"/>
    <w:rsid w:val="00DD06BE"/>
    <w:rsid w:val="00DD148E"/>
    <w:rsid w:val="00DD18C4"/>
    <w:rsid w:val="00DD1A78"/>
    <w:rsid w:val="00DD4070"/>
    <w:rsid w:val="00DD4BBC"/>
    <w:rsid w:val="00DD4E74"/>
    <w:rsid w:val="00DD5EEA"/>
    <w:rsid w:val="00DD63A7"/>
    <w:rsid w:val="00DD6526"/>
    <w:rsid w:val="00DD667C"/>
    <w:rsid w:val="00DD68C8"/>
    <w:rsid w:val="00DD7213"/>
    <w:rsid w:val="00DD7AA1"/>
    <w:rsid w:val="00DE0991"/>
    <w:rsid w:val="00DE19D3"/>
    <w:rsid w:val="00DE3775"/>
    <w:rsid w:val="00DE5DAB"/>
    <w:rsid w:val="00DE670E"/>
    <w:rsid w:val="00DE67EB"/>
    <w:rsid w:val="00DE6F2F"/>
    <w:rsid w:val="00DE79BC"/>
    <w:rsid w:val="00DE7D90"/>
    <w:rsid w:val="00DF194D"/>
    <w:rsid w:val="00DF3DE7"/>
    <w:rsid w:val="00DF4B25"/>
    <w:rsid w:val="00E004B4"/>
    <w:rsid w:val="00E015F4"/>
    <w:rsid w:val="00E017FE"/>
    <w:rsid w:val="00E01E72"/>
    <w:rsid w:val="00E023D2"/>
    <w:rsid w:val="00E029AB"/>
    <w:rsid w:val="00E02A47"/>
    <w:rsid w:val="00E04B55"/>
    <w:rsid w:val="00E06BEF"/>
    <w:rsid w:val="00E108E7"/>
    <w:rsid w:val="00E115C3"/>
    <w:rsid w:val="00E11EF2"/>
    <w:rsid w:val="00E13796"/>
    <w:rsid w:val="00E1507F"/>
    <w:rsid w:val="00E15D1E"/>
    <w:rsid w:val="00E15DC0"/>
    <w:rsid w:val="00E16456"/>
    <w:rsid w:val="00E172B2"/>
    <w:rsid w:val="00E173F0"/>
    <w:rsid w:val="00E17902"/>
    <w:rsid w:val="00E207DA"/>
    <w:rsid w:val="00E21C30"/>
    <w:rsid w:val="00E22141"/>
    <w:rsid w:val="00E225B9"/>
    <w:rsid w:val="00E2366B"/>
    <w:rsid w:val="00E23F4E"/>
    <w:rsid w:val="00E2427A"/>
    <w:rsid w:val="00E2464F"/>
    <w:rsid w:val="00E24987"/>
    <w:rsid w:val="00E26294"/>
    <w:rsid w:val="00E266CE"/>
    <w:rsid w:val="00E269F4"/>
    <w:rsid w:val="00E26F1F"/>
    <w:rsid w:val="00E26FE8"/>
    <w:rsid w:val="00E30425"/>
    <w:rsid w:val="00E30480"/>
    <w:rsid w:val="00E31050"/>
    <w:rsid w:val="00E316D4"/>
    <w:rsid w:val="00E31881"/>
    <w:rsid w:val="00E32FF4"/>
    <w:rsid w:val="00E3427C"/>
    <w:rsid w:val="00E3468C"/>
    <w:rsid w:val="00E34C07"/>
    <w:rsid w:val="00E36FE5"/>
    <w:rsid w:val="00E37666"/>
    <w:rsid w:val="00E37BB4"/>
    <w:rsid w:val="00E37F60"/>
    <w:rsid w:val="00E419D0"/>
    <w:rsid w:val="00E41D14"/>
    <w:rsid w:val="00E42B89"/>
    <w:rsid w:val="00E42E5D"/>
    <w:rsid w:val="00E430CA"/>
    <w:rsid w:val="00E43E96"/>
    <w:rsid w:val="00E43EA3"/>
    <w:rsid w:val="00E445A1"/>
    <w:rsid w:val="00E45A66"/>
    <w:rsid w:val="00E45E7B"/>
    <w:rsid w:val="00E505BC"/>
    <w:rsid w:val="00E50916"/>
    <w:rsid w:val="00E509D4"/>
    <w:rsid w:val="00E51188"/>
    <w:rsid w:val="00E527CE"/>
    <w:rsid w:val="00E528C7"/>
    <w:rsid w:val="00E534A9"/>
    <w:rsid w:val="00E540A6"/>
    <w:rsid w:val="00E545F8"/>
    <w:rsid w:val="00E55F05"/>
    <w:rsid w:val="00E563AD"/>
    <w:rsid w:val="00E57137"/>
    <w:rsid w:val="00E60307"/>
    <w:rsid w:val="00E6306D"/>
    <w:rsid w:val="00E64105"/>
    <w:rsid w:val="00E649BE"/>
    <w:rsid w:val="00E65DEA"/>
    <w:rsid w:val="00E668BB"/>
    <w:rsid w:val="00E66FB1"/>
    <w:rsid w:val="00E67F91"/>
    <w:rsid w:val="00E705CC"/>
    <w:rsid w:val="00E706FE"/>
    <w:rsid w:val="00E7211C"/>
    <w:rsid w:val="00E72E5E"/>
    <w:rsid w:val="00E72EC2"/>
    <w:rsid w:val="00E73263"/>
    <w:rsid w:val="00E740A6"/>
    <w:rsid w:val="00E74121"/>
    <w:rsid w:val="00E74448"/>
    <w:rsid w:val="00E75769"/>
    <w:rsid w:val="00E75FE6"/>
    <w:rsid w:val="00E76678"/>
    <w:rsid w:val="00E77516"/>
    <w:rsid w:val="00E77C14"/>
    <w:rsid w:val="00E81339"/>
    <w:rsid w:val="00E815F3"/>
    <w:rsid w:val="00E81B97"/>
    <w:rsid w:val="00E81DFF"/>
    <w:rsid w:val="00E82135"/>
    <w:rsid w:val="00E82BD1"/>
    <w:rsid w:val="00E82EB7"/>
    <w:rsid w:val="00E83232"/>
    <w:rsid w:val="00E83805"/>
    <w:rsid w:val="00E83A05"/>
    <w:rsid w:val="00E8498A"/>
    <w:rsid w:val="00E852E8"/>
    <w:rsid w:val="00E86034"/>
    <w:rsid w:val="00E86258"/>
    <w:rsid w:val="00E86A05"/>
    <w:rsid w:val="00E86BA8"/>
    <w:rsid w:val="00E902E4"/>
    <w:rsid w:val="00E904DD"/>
    <w:rsid w:val="00E908A2"/>
    <w:rsid w:val="00E90AF0"/>
    <w:rsid w:val="00E90DA4"/>
    <w:rsid w:val="00E90E19"/>
    <w:rsid w:val="00E91A88"/>
    <w:rsid w:val="00E93F32"/>
    <w:rsid w:val="00E94B23"/>
    <w:rsid w:val="00E95EA6"/>
    <w:rsid w:val="00E966B0"/>
    <w:rsid w:val="00E96A87"/>
    <w:rsid w:val="00E96C53"/>
    <w:rsid w:val="00E97740"/>
    <w:rsid w:val="00E97A14"/>
    <w:rsid w:val="00EA059A"/>
    <w:rsid w:val="00EA22E7"/>
    <w:rsid w:val="00EA2BC9"/>
    <w:rsid w:val="00EA4A52"/>
    <w:rsid w:val="00EA6B06"/>
    <w:rsid w:val="00EA74AB"/>
    <w:rsid w:val="00EA7BF6"/>
    <w:rsid w:val="00EB23D7"/>
    <w:rsid w:val="00EB2E3B"/>
    <w:rsid w:val="00EB39B0"/>
    <w:rsid w:val="00EB460B"/>
    <w:rsid w:val="00EB4DF1"/>
    <w:rsid w:val="00EB6002"/>
    <w:rsid w:val="00EB6CB6"/>
    <w:rsid w:val="00EB6FCE"/>
    <w:rsid w:val="00EB730F"/>
    <w:rsid w:val="00EB7E18"/>
    <w:rsid w:val="00EC00AD"/>
    <w:rsid w:val="00EC03E0"/>
    <w:rsid w:val="00EC0630"/>
    <w:rsid w:val="00EC172D"/>
    <w:rsid w:val="00EC2C40"/>
    <w:rsid w:val="00EC43E6"/>
    <w:rsid w:val="00EC4A31"/>
    <w:rsid w:val="00EC4DB0"/>
    <w:rsid w:val="00EC5220"/>
    <w:rsid w:val="00EC6EDD"/>
    <w:rsid w:val="00ED01F0"/>
    <w:rsid w:val="00ED03E0"/>
    <w:rsid w:val="00ED0B73"/>
    <w:rsid w:val="00ED36FF"/>
    <w:rsid w:val="00ED3929"/>
    <w:rsid w:val="00ED457E"/>
    <w:rsid w:val="00ED4C1C"/>
    <w:rsid w:val="00ED6066"/>
    <w:rsid w:val="00ED62EF"/>
    <w:rsid w:val="00ED674D"/>
    <w:rsid w:val="00ED683C"/>
    <w:rsid w:val="00ED6ABE"/>
    <w:rsid w:val="00ED6F61"/>
    <w:rsid w:val="00ED6FE2"/>
    <w:rsid w:val="00ED761E"/>
    <w:rsid w:val="00ED7DAA"/>
    <w:rsid w:val="00EE00CD"/>
    <w:rsid w:val="00EE2369"/>
    <w:rsid w:val="00EE2CE0"/>
    <w:rsid w:val="00EE2F66"/>
    <w:rsid w:val="00EE3D3C"/>
    <w:rsid w:val="00EE4B73"/>
    <w:rsid w:val="00EE5436"/>
    <w:rsid w:val="00EE6072"/>
    <w:rsid w:val="00EE7116"/>
    <w:rsid w:val="00EE75A4"/>
    <w:rsid w:val="00EF06A1"/>
    <w:rsid w:val="00EF070A"/>
    <w:rsid w:val="00EF214E"/>
    <w:rsid w:val="00EF224A"/>
    <w:rsid w:val="00EF22AD"/>
    <w:rsid w:val="00EF276E"/>
    <w:rsid w:val="00EF39C3"/>
    <w:rsid w:val="00EF4AD1"/>
    <w:rsid w:val="00EF4D07"/>
    <w:rsid w:val="00EF4E0D"/>
    <w:rsid w:val="00EF60CD"/>
    <w:rsid w:val="00EF718F"/>
    <w:rsid w:val="00EF74EE"/>
    <w:rsid w:val="00EF7C89"/>
    <w:rsid w:val="00F0111D"/>
    <w:rsid w:val="00F01D10"/>
    <w:rsid w:val="00F021F9"/>
    <w:rsid w:val="00F02AAD"/>
    <w:rsid w:val="00F0311D"/>
    <w:rsid w:val="00F032A5"/>
    <w:rsid w:val="00F0487F"/>
    <w:rsid w:val="00F050E7"/>
    <w:rsid w:val="00F0560E"/>
    <w:rsid w:val="00F06380"/>
    <w:rsid w:val="00F06996"/>
    <w:rsid w:val="00F0711A"/>
    <w:rsid w:val="00F104CC"/>
    <w:rsid w:val="00F10635"/>
    <w:rsid w:val="00F139FE"/>
    <w:rsid w:val="00F147CE"/>
    <w:rsid w:val="00F14CBD"/>
    <w:rsid w:val="00F15A65"/>
    <w:rsid w:val="00F1602B"/>
    <w:rsid w:val="00F16BC2"/>
    <w:rsid w:val="00F171FF"/>
    <w:rsid w:val="00F17390"/>
    <w:rsid w:val="00F21782"/>
    <w:rsid w:val="00F21806"/>
    <w:rsid w:val="00F21AC6"/>
    <w:rsid w:val="00F21FD2"/>
    <w:rsid w:val="00F22618"/>
    <w:rsid w:val="00F226FD"/>
    <w:rsid w:val="00F22A4E"/>
    <w:rsid w:val="00F22FB0"/>
    <w:rsid w:val="00F23033"/>
    <w:rsid w:val="00F23092"/>
    <w:rsid w:val="00F230FB"/>
    <w:rsid w:val="00F2327F"/>
    <w:rsid w:val="00F23762"/>
    <w:rsid w:val="00F24DD4"/>
    <w:rsid w:val="00F2588F"/>
    <w:rsid w:val="00F25F0B"/>
    <w:rsid w:val="00F25FED"/>
    <w:rsid w:val="00F263B1"/>
    <w:rsid w:val="00F269FF"/>
    <w:rsid w:val="00F30930"/>
    <w:rsid w:val="00F3129C"/>
    <w:rsid w:val="00F316D2"/>
    <w:rsid w:val="00F32BAD"/>
    <w:rsid w:val="00F32D38"/>
    <w:rsid w:val="00F32F39"/>
    <w:rsid w:val="00F32FB0"/>
    <w:rsid w:val="00F33B1C"/>
    <w:rsid w:val="00F34D85"/>
    <w:rsid w:val="00F34E03"/>
    <w:rsid w:val="00F366CA"/>
    <w:rsid w:val="00F36D78"/>
    <w:rsid w:val="00F37DF8"/>
    <w:rsid w:val="00F40909"/>
    <w:rsid w:val="00F4127F"/>
    <w:rsid w:val="00F41F6E"/>
    <w:rsid w:val="00F423BE"/>
    <w:rsid w:val="00F424C1"/>
    <w:rsid w:val="00F4366B"/>
    <w:rsid w:val="00F4554E"/>
    <w:rsid w:val="00F45E51"/>
    <w:rsid w:val="00F46019"/>
    <w:rsid w:val="00F47259"/>
    <w:rsid w:val="00F503EC"/>
    <w:rsid w:val="00F5052B"/>
    <w:rsid w:val="00F50BDC"/>
    <w:rsid w:val="00F53C30"/>
    <w:rsid w:val="00F54497"/>
    <w:rsid w:val="00F54E35"/>
    <w:rsid w:val="00F55A53"/>
    <w:rsid w:val="00F60C5A"/>
    <w:rsid w:val="00F63722"/>
    <w:rsid w:val="00F63DA6"/>
    <w:rsid w:val="00F64182"/>
    <w:rsid w:val="00F6442B"/>
    <w:rsid w:val="00F64680"/>
    <w:rsid w:val="00F66F89"/>
    <w:rsid w:val="00F72E5D"/>
    <w:rsid w:val="00F73BD2"/>
    <w:rsid w:val="00F73D42"/>
    <w:rsid w:val="00F74F85"/>
    <w:rsid w:val="00F763D9"/>
    <w:rsid w:val="00F7678D"/>
    <w:rsid w:val="00F76DCA"/>
    <w:rsid w:val="00F77A1D"/>
    <w:rsid w:val="00F804ED"/>
    <w:rsid w:val="00F8084B"/>
    <w:rsid w:val="00F81110"/>
    <w:rsid w:val="00F817D9"/>
    <w:rsid w:val="00F81A7D"/>
    <w:rsid w:val="00F81AF5"/>
    <w:rsid w:val="00F82B0C"/>
    <w:rsid w:val="00F8330E"/>
    <w:rsid w:val="00F84A98"/>
    <w:rsid w:val="00F854A6"/>
    <w:rsid w:val="00F85C3C"/>
    <w:rsid w:val="00F85E11"/>
    <w:rsid w:val="00F87291"/>
    <w:rsid w:val="00F87AF5"/>
    <w:rsid w:val="00F9045C"/>
    <w:rsid w:val="00F90977"/>
    <w:rsid w:val="00F90E26"/>
    <w:rsid w:val="00F91DF7"/>
    <w:rsid w:val="00F9238E"/>
    <w:rsid w:val="00F9282D"/>
    <w:rsid w:val="00F92BD2"/>
    <w:rsid w:val="00F947B3"/>
    <w:rsid w:val="00F94D1E"/>
    <w:rsid w:val="00F95130"/>
    <w:rsid w:val="00F96D68"/>
    <w:rsid w:val="00F9778F"/>
    <w:rsid w:val="00F978A2"/>
    <w:rsid w:val="00FA03A6"/>
    <w:rsid w:val="00FA131A"/>
    <w:rsid w:val="00FA1D61"/>
    <w:rsid w:val="00FA2817"/>
    <w:rsid w:val="00FA36B2"/>
    <w:rsid w:val="00FA3C52"/>
    <w:rsid w:val="00FA3E35"/>
    <w:rsid w:val="00FA4F69"/>
    <w:rsid w:val="00FA5C2A"/>
    <w:rsid w:val="00FA67E2"/>
    <w:rsid w:val="00FA7EB1"/>
    <w:rsid w:val="00FB0F2A"/>
    <w:rsid w:val="00FB17B5"/>
    <w:rsid w:val="00FB3A1A"/>
    <w:rsid w:val="00FB44D7"/>
    <w:rsid w:val="00FB4FA0"/>
    <w:rsid w:val="00FB55F1"/>
    <w:rsid w:val="00FB675F"/>
    <w:rsid w:val="00FB6AC0"/>
    <w:rsid w:val="00FB6C99"/>
    <w:rsid w:val="00FB79AF"/>
    <w:rsid w:val="00FC01C3"/>
    <w:rsid w:val="00FC165A"/>
    <w:rsid w:val="00FC1E60"/>
    <w:rsid w:val="00FC2701"/>
    <w:rsid w:val="00FC3C08"/>
    <w:rsid w:val="00FC5171"/>
    <w:rsid w:val="00FC5C43"/>
    <w:rsid w:val="00FC6712"/>
    <w:rsid w:val="00FC7449"/>
    <w:rsid w:val="00FC7F06"/>
    <w:rsid w:val="00FD026F"/>
    <w:rsid w:val="00FD08E6"/>
    <w:rsid w:val="00FD19DD"/>
    <w:rsid w:val="00FD22EE"/>
    <w:rsid w:val="00FD3A64"/>
    <w:rsid w:val="00FD3F78"/>
    <w:rsid w:val="00FD43C9"/>
    <w:rsid w:val="00FD472B"/>
    <w:rsid w:val="00FD4738"/>
    <w:rsid w:val="00FD48FF"/>
    <w:rsid w:val="00FD6279"/>
    <w:rsid w:val="00FD6903"/>
    <w:rsid w:val="00FD706D"/>
    <w:rsid w:val="00FD764D"/>
    <w:rsid w:val="00FD78CD"/>
    <w:rsid w:val="00FD7B44"/>
    <w:rsid w:val="00FE203C"/>
    <w:rsid w:val="00FE20C9"/>
    <w:rsid w:val="00FE2261"/>
    <w:rsid w:val="00FE246D"/>
    <w:rsid w:val="00FE28E2"/>
    <w:rsid w:val="00FE2F87"/>
    <w:rsid w:val="00FE43AE"/>
    <w:rsid w:val="00FE4731"/>
    <w:rsid w:val="00FE4B7E"/>
    <w:rsid w:val="00FE539B"/>
    <w:rsid w:val="00FE5E91"/>
    <w:rsid w:val="00FE6527"/>
    <w:rsid w:val="00FE6B37"/>
    <w:rsid w:val="00FE78C2"/>
    <w:rsid w:val="00FF2C60"/>
    <w:rsid w:val="00FF337E"/>
    <w:rsid w:val="00FF3399"/>
    <w:rsid w:val="00FF3701"/>
    <w:rsid w:val="00FF4E54"/>
    <w:rsid w:val="00FF5752"/>
    <w:rsid w:val="00FF5C4D"/>
    <w:rsid w:val="00FF5E96"/>
    <w:rsid w:val="00FF6EFE"/>
    <w:rsid w:val="00FF71A5"/>
    <w:rsid w:val="00FF74BE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57637-7EDD-4DBD-BE00-3BA4C05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F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FB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D34E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5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A0F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87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3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2046-ED47-4CD5-A8A2-D5936AEA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70</cp:revision>
  <cp:lastPrinted>2022-07-01T05:49:00Z</cp:lastPrinted>
  <dcterms:created xsi:type="dcterms:W3CDTF">2022-06-01T08:21:00Z</dcterms:created>
  <dcterms:modified xsi:type="dcterms:W3CDTF">2022-09-09T05:41:00Z</dcterms:modified>
</cp:coreProperties>
</file>